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89E72" w14:textId="090F3676" w:rsidR="00EF65B1" w:rsidRPr="00DA64ED" w:rsidRDefault="00B8501B" w:rsidP="00EF65B1">
      <w:pPr>
        <w:tabs>
          <w:tab w:val="num" w:pos="720"/>
        </w:tabs>
        <w:spacing w:after="0" w:line="240" w:lineRule="auto"/>
        <w:ind w:left="1080"/>
        <w:textAlignment w:val="baseline"/>
        <w:rPr>
          <w:b/>
          <w:bCs/>
          <w:sz w:val="28"/>
          <w:szCs w:val="28"/>
        </w:rPr>
      </w:pPr>
      <w:r w:rsidRPr="00DA64ED">
        <w:rPr>
          <w:b/>
          <w:bCs/>
          <w:sz w:val="28"/>
          <w:szCs w:val="28"/>
        </w:rPr>
        <w:t>Guild Chapel</w:t>
      </w:r>
      <w:r w:rsidR="00FA4EAA" w:rsidRPr="00DA64ED">
        <w:rPr>
          <w:b/>
          <w:bCs/>
          <w:sz w:val="28"/>
          <w:szCs w:val="28"/>
        </w:rPr>
        <w:t>:</w:t>
      </w:r>
      <w:r w:rsidRPr="00DA64ED">
        <w:rPr>
          <w:b/>
          <w:bCs/>
          <w:sz w:val="28"/>
          <w:szCs w:val="28"/>
        </w:rPr>
        <w:t xml:space="preserve"> Frequently as</w:t>
      </w:r>
      <w:r w:rsidR="00FA4EAA" w:rsidRPr="00DA64ED">
        <w:rPr>
          <w:b/>
          <w:bCs/>
          <w:sz w:val="28"/>
          <w:szCs w:val="28"/>
        </w:rPr>
        <w:t>ked questions</w:t>
      </w:r>
    </w:p>
    <w:p w14:paraId="192E8544" w14:textId="77777777" w:rsidR="00FA4EAA" w:rsidRDefault="00FA4EAA" w:rsidP="00EF65B1">
      <w:pPr>
        <w:tabs>
          <w:tab w:val="num" w:pos="720"/>
        </w:tabs>
        <w:spacing w:after="0" w:line="240" w:lineRule="auto"/>
        <w:ind w:left="1080"/>
        <w:textAlignment w:val="baseline"/>
      </w:pPr>
    </w:p>
    <w:p w14:paraId="2C8025A0" w14:textId="1B6CF060" w:rsidR="00EF65B1" w:rsidRPr="006570F2" w:rsidRDefault="00EF65B1" w:rsidP="006570F2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A4EAA">
        <w:rPr>
          <w:rStyle w:val="normaltextrun"/>
          <w:rFonts w:ascii="Calibri" w:hAnsi="Calibri" w:cs="Calibri"/>
          <w:b/>
          <w:bCs/>
          <w:sz w:val="22"/>
          <w:szCs w:val="22"/>
        </w:rPr>
        <w:t>Do I need a key to lock and unlock the Chapel?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 w:rsidR="006570F2">
        <w:rPr>
          <w:rStyle w:val="normaltextrun"/>
          <w:rFonts w:ascii="Calibri" w:hAnsi="Calibri" w:cs="Calibri"/>
          <w:sz w:val="22"/>
          <w:szCs w:val="22"/>
        </w:rPr>
        <w:br/>
      </w:r>
      <w:r w:rsidR="006570F2">
        <w:rPr>
          <w:rStyle w:val="normaltextrun"/>
          <w:rFonts w:ascii="Calibri" w:hAnsi="Calibri" w:cs="Calibri"/>
          <w:i/>
          <w:iCs/>
          <w:sz w:val="22"/>
          <w:szCs w:val="22"/>
        </w:rPr>
        <w:t>The Chapel will be unlocked prior to your event and locked up afterwards</w:t>
      </w:r>
      <w:r w:rsidR="00FD1441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  <w:r w:rsidR="00AA3610">
        <w:rPr>
          <w:rStyle w:val="eop"/>
          <w:rFonts w:ascii="Calibri" w:hAnsi="Calibri" w:cs="Calibri"/>
          <w:sz w:val="22"/>
          <w:szCs w:val="22"/>
        </w:rPr>
        <w:br/>
      </w:r>
    </w:p>
    <w:p w14:paraId="6DC5860F" w14:textId="3D4E5DA7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A4EAA">
        <w:rPr>
          <w:rFonts w:ascii="Calibri" w:eastAsia="Times New Roman" w:hAnsi="Calibri" w:cs="Calibri"/>
          <w:b/>
          <w:bCs/>
          <w:lang w:val="en-US" w:eastAsia="en-GB"/>
        </w:rPr>
        <w:t>How do I turn on/off the lighting?</w:t>
      </w:r>
      <w:r w:rsidR="006570F2">
        <w:rPr>
          <w:rFonts w:ascii="Calibri" w:eastAsia="Times New Roman" w:hAnsi="Calibri" w:cs="Calibri"/>
          <w:lang w:val="en-US" w:eastAsia="en-GB"/>
        </w:rPr>
        <w:br/>
      </w:r>
      <w:r w:rsidR="006570F2">
        <w:rPr>
          <w:rFonts w:ascii="Calibri" w:eastAsia="Times New Roman" w:hAnsi="Calibri" w:cs="Calibri"/>
          <w:i/>
          <w:iCs/>
          <w:lang w:val="en-US" w:eastAsia="en-GB"/>
        </w:rPr>
        <w:t>The lighting will be turned on/off for you when the Chapel is unlocked/locked</w:t>
      </w:r>
      <w:r w:rsidR="00FD1441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4DB4CEC8" w14:textId="46B5782F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C6DA6B3" w14:textId="212FAEF0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A4EAA">
        <w:rPr>
          <w:rFonts w:ascii="Calibri" w:eastAsia="Times New Roman" w:hAnsi="Calibri" w:cs="Calibri"/>
          <w:b/>
          <w:bCs/>
          <w:lang w:val="en-US" w:eastAsia="en-GB"/>
        </w:rPr>
        <w:t>Is the Guild Chapel heated in the winter?</w:t>
      </w:r>
      <w:r w:rsidR="006570F2">
        <w:rPr>
          <w:rFonts w:ascii="Calibri" w:eastAsia="Times New Roman" w:hAnsi="Calibri" w:cs="Calibri"/>
          <w:lang w:val="en-US" w:eastAsia="en-GB"/>
        </w:rPr>
        <w:br/>
      </w:r>
      <w:r w:rsidR="006570F2">
        <w:rPr>
          <w:rFonts w:ascii="Calibri" w:eastAsia="Times New Roman" w:hAnsi="Calibri" w:cs="Calibri"/>
          <w:i/>
          <w:iCs/>
          <w:lang w:val="en-US" w:eastAsia="en-GB"/>
        </w:rPr>
        <w:t>There is under</w:t>
      </w:r>
      <w:r w:rsidR="003A1816">
        <w:rPr>
          <w:rFonts w:ascii="Calibri" w:eastAsia="Times New Roman" w:hAnsi="Calibri" w:cs="Calibri"/>
          <w:i/>
          <w:iCs/>
          <w:lang w:val="en-US" w:eastAsia="en-GB"/>
        </w:rPr>
        <w:t xml:space="preserve">-pew </w:t>
      </w:r>
      <w:proofErr w:type="gramStart"/>
      <w:r w:rsidR="003A1816">
        <w:rPr>
          <w:rFonts w:ascii="Calibri" w:eastAsia="Times New Roman" w:hAnsi="Calibri" w:cs="Calibri"/>
          <w:i/>
          <w:iCs/>
          <w:lang w:val="en-US" w:eastAsia="en-GB"/>
        </w:rPr>
        <w:t>heating</w:t>
      </w:r>
      <w:proofErr w:type="gramEnd"/>
      <w:r w:rsidR="003A1816">
        <w:rPr>
          <w:rFonts w:ascii="Calibri" w:eastAsia="Times New Roman" w:hAnsi="Calibri" w:cs="Calibri"/>
          <w:i/>
          <w:iCs/>
          <w:lang w:val="en-US" w:eastAsia="en-GB"/>
        </w:rPr>
        <w:t xml:space="preserve"> but it is not like central heating as the temperature in the Chapel needs to remain </w:t>
      </w:r>
      <w:r w:rsidR="001802F0">
        <w:rPr>
          <w:rFonts w:ascii="Calibri" w:eastAsia="Times New Roman" w:hAnsi="Calibri" w:cs="Calibri"/>
          <w:i/>
          <w:iCs/>
          <w:lang w:val="en-US" w:eastAsia="en-GB"/>
        </w:rPr>
        <w:t>temperate</w:t>
      </w:r>
      <w:r w:rsidR="003A1816">
        <w:rPr>
          <w:rFonts w:ascii="Calibri" w:eastAsia="Times New Roman" w:hAnsi="Calibri" w:cs="Calibri"/>
          <w:i/>
          <w:iCs/>
          <w:lang w:val="en-US" w:eastAsia="en-GB"/>
        </w:rPr>
        <w:t xml:space="preserve"> for the preservation of the medieval wall paintings and also to maintain the organ in-tune</w:t>
      </w:r>
      <w:r w:rsidR="00FD1441">
        <w:rPr>
          <w:rFonts w:ascii="Calibri" w:eastAsia="Times New Roman" w:hAnsi="Calibri" w:cs="Calibri"/>
          <w:lang w:eastAsia="en-GB"/>
        </w:rPr>
        <w:t>.</w:t>
      </w:r>
    </w:p>
    <w:p w14:paraId="05A0E4EB" w14:textId="3AD07439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87AAE37" w14:textId="3D56EE87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A4EAA">
        <w:rPr>
          <w:rFonts w:ascii="Calibri" w:eastAsia="Times New Roman" w:hAnsi="Calibri" w:cs="Calibri"/>
          <w:b/>
          <w:bCs/>
          <w:lang w:val="en-US" w:eastAsia="en-GB"/>
        </w:rPr>
        <w:t>Is there air conditioning?</w:t>
      </w:r>
      <w:r w:rsidR="003A1816">
        <w:rPr>
          <w:rFonts w:ascii="Calibri" w:eastAsia="Times New Roman" w:hAnsi="Calibri" w:cs="Calibri"/>
          <w:lang w:val="en-US" w:eastAsia="en-GB"/>
        </w:rPr>
        <w:br/>
      </w:r>
      <w:r w:rsidR="003A1816">
        <w:rPr>
          <w:rFonts w:ascii="Calibri" w:eastAsia="Times New Roman" w:hAnsi="Calibri" w:cs="Calibri"/>
          <w:i/>
          <w:iCs/>
          <w:lang w:val="en-US" w:eastAsia="en-GB"/>
        </w:rPr>
        <w:t>No, there is not air conditioning</w:t>
      </w:r>
      <w:r w:rsidR="00FD1441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657A3936" w14:textId="6A077DAE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54E1268" w14:textId="7C18BA01" w:rsidR="00FD1441" w:rsidRPr="00FD1441" w:rsidRDefault="00EF65B1" w:rsidP="00FD1441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A4EAA">
        <w:rPr>
          <w:rFonts w:ascii="Calibri" w:eastAsia="Times New Roman" w:hAnsi="Calibri" w:cs="Calibri"/>
          <w:b/>
          <w:bCs/>
          <w:lang w:val="en-US" w:eastAsia="en-GB"/>
        </w:rPr>
        <w:t>Can I use the organ?</w:t>
      </w:r>
      <w:r w:rsidR="003A1816">
        <w:rPr>
          <w:rFonts w:ascii="Calibri" w:eastAsia="Times New Roman" w:hAnsi="Calibri" w:cs="Calibri"/>
          <w:lang w:val="en-US" w:eastAsia="en-GB"/>
        </w:rPr>
        <w:br/>
      </w:r>
      <w:r w:rsidR="003A1816">
        <w:rPr>
          <w:rFonts w:ascii="Calibri" w:eastAsia="Times New Roman" w:hAnsi="Calibri" w:cs="Calibri"/>
          <w:i/>
          <w:iCs/>
          <w:lang w:val="en-US" w:eastAsia="en-GB"/>
        </w:rPr>
        <w:t>The organ can be used by prior arrangement and an induction into the instrument’s traits by one of the Chapel’s experienced organist</w:t>
      </w:r>
      <w:r w:rsidR="001802F0">
        <w:rPr>
          <w:rFonts w:ascii="Calibri" w:eastAsia="Times New Roman" w:hAnsi="Calibri" w:cs="Calibri"/>
          <w:i/>
          <w:iCs/>
          <w:lang w:val="en-US" w:eastAsia="en-GB"/>
        </w:rPr>
        <w:t>s. A fee is payable for use of the organ</w:t>
      </w:r>
      <w:r w:rsidR="00FD1441">
        <w:rPr>
          <w:rFonts w:ascii="Calibri" w:eastAsia="Times New Roman" w:hAnsi="Calibri" w:cs="Calibri"/>
          <w:i/>
          <w:iCs/>
          <w:lang w:val="en-US" w:eastAsia="en-GB"/>
        </w:rPr>
        <w:t xml:space="preserve"> (see our charges on </w:t>
      </w:r>
      <w:hyperlink r:id="rId10" w:history="1">
        <w:r w:rsidR="007B51B4" w:rsidRPr="00C568FB">
          <w:rPr>
            <w:rStyle w:val="Hyperlink"/>
          </w:rPr>
          <w:t>https://www.guildchapel.org.uk</w:t>
        </w:r>
      </w:hyperlink>
      <w:r w:rsidR="007B51B4">
        <w:t xml:space="preserve"> .</w:t>
      </w:r>
    </w:p>
    <w:p w14:paraId="0259F0D4" w14:textId="3C6D6749" w:rsidR="00EF65B1" w:rsidRPr="00EF65B1" w:rsidRDefault="00EF65B1" w:rsidP="006570F2">
      <w:pPr>
        <w:spacing w:after="0" w:line="240" w:lineRule="auto"/>
        <w:ind w:left="720"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F78A8F1" w14:textId="4B097381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9B284C">
        <w:rPr>
          <w:rFonts w:ascii="Calibri" w:eastAsia="Times New Roman" w:hAnsi="Calibri" w:cs="Calibri"/>
          <w:b/>
          <w:bCs/>
          <w:lang w:val="en-US" w:eastAsia="en-GB"/>
        </w:rPr>
        <w:t>Can I bring a keyboard/other instruments?</w:t>
      </w:r>
      <w:r w:rsidR="00A63EE5">
        <w:rPr>
          <w:rFonts w:ascii="Calibri" w:eastAsia="Times New Roman" w:hAnsi="Calibri" w:cs="Calibri"/>
          <w:lang w:val="en-US" w:eastAsia="en-GB"/>
        </w:rPr>
        <w:br/>
      </w:r>
      <w:r w:rsidR="00A63EE5">
        <w:rPr>
          <w:rFonts w:ascii="Calibri" w:eastAsia="Times New Roman" w:hAnsi="Calibri" w:cs="Calibri"/>
          <w:i/>
          <w:iCs/>
          <w:lang w:val="en-US" w:eastAsia="en-GB"/>
        </w:rPr>
        <w:t>You can bring a keyboard and or other instruments at your own risk. There are a limited number of electrical sockets in the Chapel</w:t>
      </w:r>
      <w:r w:rsidR="00FD1441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62F5FAAB" w14:textId="4C2024A6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119E7027" w14:textId="438A690B" w:rsidR="00EF65B1" w:rsidRPr="00EF56DE" w:rsidRDefault="00EF65B1" w:rsidP="00EF56DE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i/>
          <w:iCs/>
          <w:lang w:eastAsia="en-GB"/>
        </w:rPr>
      </w:pPr>
      <w:r w:rsidRPr="009B284C">
        <w:rPr>
          <w:rFonts w:ascii="Calibri" w:eastAsia="Times New Roman" w:hAnsi="Calibri" w:cs="Calibri"/>
          <w:b/>
          <w:bCs/>
          <w:lang w:val="en-US" w:eastAsia="en-GB"/>
        </w:rPr>
        <w:t>Can I use amplification? Do you provide a pa system?</w:t>
      </w:r>
      <w:r w:rsidR="00A63EE5">
        <w:rPr>
          <w:rFonts w:ascii="Calibri" w:eastAsia="Times New Roman" w:hAnsi="Calibri" w:cs="Calibri"/>
          <w:lang w:val="en-US" w:eastAsia="en-GB"/>
        </w:rPr>
        <w:br/>
      </w:r>
      <w:r w:rsidR="00A63EE5">
        <w:rPr>
          <w:rFonts w:ascii="Calibri" w:eastAsia="Times New Roman" w:hAnsi="Calibri" w:cs="Calibri"/>
          <w:i/>
          <w:iCs/>
          <w:lang w:val="en-US" w:eastAsia="en-GB"/>
        </w:rPr>
        <w:t>You can use your own amplification. We do not provide a pa system</w:t>
      </w:r>
      <w:r w:rsidR="0052132D" w:rsidRPr="00CC5B4A">
        <w:rPr>
          <w:rFonts w:ascii="Calibri" w:eastAsia="Times New Roman" w:hAnsi="Calibri" w:cs="Calibri"/>
          <w:lang w:eastAsia="en-GB"/>
        </w:rPr>
        <w:t>.</w:t>
      </w:r>
      <w:r w:rsidR="00CC5B4A" w:rsidRPr="00CC5B4A">
        <w:rPr>
          <w:rFonts w:ascii="Calibri" w:eastAsia="Times New Roman" w:hAnsi="Calibri" w:cs="Calibri"/>
          <w:lang w:val="en-US" w:eastAsia="en-GB"/>
        </w:rPr>
        <w:t xml:space="preserve"> </w:t>
      </w:r>
      <w:r w:rsidR="00CC5B4A" w:rsidRPr="00CC5B4A">
        <w:rPr>
          <w:rFonts w:ascii="Calibri" w:eastAsia="Times New Roman" w:hAnsi="Calibri" w:cs="Calibri"/>
          <w:i/>
          <w:iCs/>
          <w:lang w:val="en-US" w:eastAsia="en-GB"/>
        </w:rPr>
        <w:t>There are a limited number of electrical sockets in the Chapel</w:t>
      </w:r>
      <w:r w:rsidR="001802F0">
        <w:rPr>
          <w:rFonts w:ascii="Calibri" w:eastAsia="Times New Roman" w:hAnsi="Calibri" w:cs="Calibri"/>
          <w:i/>
          <w:iCs/>
          <w:lang w:val="en-US" w:eastAsia="en-GB"/>
        </w:rPr>
        <w:t xml:space="preserve">. Please do be respectful of our near </w:t>
      </w:r>
      <w:proofErr w:type="spellStart"/>
      <w:r w:rsidR="001802F0">
        <w:rPr>
          <w:rFonts w:ascii="Calibri" w:eastAsia="Times New Roman" w:hAnsi="Calibri" w:cs="Calibri"/>
          <w:i/>
          <w:iCs/>
          <w:lang w:val="en-US" w:eastAsia="en-GB"/>
        </w:rPr>
        <w:t>neighbours</w:t>
      </w:r>
      <w:proofErr w:type="spellEnd"/>
      <w:r w:rsidR="001802F0">
        <w:rPr>
          <w:rFonts w:ascii="Calibri" w:eastAsia="Times New Roman" w:hAnsi="Calibri" w:cs="Calibri"/>
          <w:i/>
          <w:iCs/>
          <w:lang w:val="en-US" w:eastAsia="en-GB"/>
        </w:rPr>
        <w:t>.</w:t>
      </w:r>
      <w:r w:rsidR="00CC5B4A" w:rsidRPr="00CC5B4A">
        <w:rPr>
          <w:rFonts w:ascii="Calibri" w:eastAsia="Times New Roman" w:hAnsi="Calibri" w:cs="Calibri"/>
          <w:i/>
          <w:iCs/>
          <w:lang w:eastAsia="en-GB"/>
        </w:rPr>
        <w:t> </w:t>
      </w:r>
    </w:p>
    <w:p w14:paraId="06414F94" w14:textId="082AD8F0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12969837" w14:textId="3BBA038C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9B284C">
        <w:rPr>
          <w:rFonts w:ascii="Calibri" w:eastAsia="Times New Roman" w:hAnsi="Calibri" w:cs="Calibri"/>
          <w:b/>
          <w:bCs/>
          <w:lang w:val="en-US" w:eastAsia="en-GB"/>
        </w:rPr>
        <w:t>Can I move the pews/lectern/donations box?</w:t>
      </w:r>
      <w:r w:rsidR="00A63EE5">
        <w:rPr>
          <w:rFonts w:ascii="Calibri" w:eastAsia="Times New Roman" w:hAnsi="Calibri" w:cs="Calibri"/>
          <w:lang w:val="en-US" w:eastAsia="en-GB"/>
        </w:rPr>
        <w:br/>
      </w:r>
      <w:r w:rsidR="00A63EE5">
        <w:rPr>
          <w:rFonts w:ascii="Calibri" w:eastAsia="Times New Roman" w:hAnsi="Calibri" w:cs="Calibri"/>
          <w:i/>
          <w:iCs/>
          <w:lang w:val="en-US" w:eastAsia="en-GB"/>
        </w:rPr>
        <w:t>Chapel furniture and other moveable items may only be moved by prior arrangement and under the supervision of a member of our staff</w:t>
      </w:r>
      <w:r w:rsidR="007B51B4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365A3958" w14:textId="6ED1207D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E56A3C2" w14:textId="6A26D584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9B284C">
        <w:rPr>
          <w:rFonts w:ascii="Calibri" w:eastAsia="Times New Roman" w:hAnsi="Calibri" w:cs="Calibri"/>
          <w:b/>
          <w:bCs/>
          <w:lang w:val="en-US" w:eastAsia="en-GB"/>
        </w:rPr>
        <w:t>How are the public made aware that the Chapel is closed for a private event?</w:t>
      </w:r>
      <w:r w:rsidR="00A63EE5">
        <w:rPr>
          <w:rFonts w:ascii="Calibri" w:eastAsia="Times New Roman" w:hAnsi="Calibri" w:cs="Calibri"/>
          <w:lang w:val="en-US" w:eastAsia="en-GB"/>
        </w:rPr>
        <w:br/>
      </w:r>
      <w:r w:rsidR="00A63EE5">
        <w:rPr>
          <w:rFonts w:ascii="Calibri" w:eastAsia="Times New Roman" w:hAnsi="Calibri" w:cs="Calibri"/>
          <w:i/>
          <w:iCs/>
          <w:lang w:val="en-US" w:eastAsia="en-GB"/>
        </w:rPr>
        <w:t>A sign to this effect will be put on the door</w:t>
      </w:r>
      <w:r w:rsidR="007B51B4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1CD52B8F" w14:textId="67D8492E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8F4DDDF" w14:textId="6EDA29FA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What happens if I arrive, and the GC is locked?</w:t>
      </w:r>
      <w:r w:rsidR="002218A7">
        <w:rPr>
          <w:rFonts w:ascii="Calibri" w:eastAsia="Times New Roman" w:hAnsi="Calibri" w:cs="Calibri"/>
          <w:lang w:val="en-US" w:eastAsia="en-GB"/>
        </w:rPr>
        <w:br/>
      </w:r>
      <w:r w:rsidR="001802F0">
        <w:rPr>
          <w:rFonts w:ascii="Calibri" w:eastAsia="Times New Roman" w:hAnsi="Calibri" w:cs="Calibri"/>
          <w:i/>
          <w:iCs/>
          <w:lang w:val="en-US" w:eastAsia="en-GB"/>
        </w:rPr>
        <w:t xml:space="preserve">Please ring 01789 207109 </w:t>
      </w:r>
      <w:r w:rsidR="002218A7">
        <w:rPr>
          <w:rFonts w:ascii="Calibri" w:eastAsia="Times New Roman" w:hAnsi="Calibri" w:cs="Calibri"/>
          <w:i/>
          <w:iCs/>
          <w:lang w:val="en-US" w:eastAsia="en-GB"/>
        </w:rPr>
        <w:t>if such a problem arises</w:t>
      </w:r>
      <w:r w:rsidR="007B51B4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</w:p>
    <w:p w14:paraId="24F09472" w14:textId="6F7C4798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C7BAA7D" w14:textId="428953C8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Can I bring my own flowers? Is there a charge for this?</w:t>
      </w:r>
      <w:r w:rsidR="00EF56DE">
        <w:rPr>
          <w:rFonts w:ascii="Calibri" w:eastAsia="Times New Roman" w:hAnsi="Calibri" w:cs="Calibri"/>
          <w:lang w:val="en-US" w:eastAsia="en-GB"/>
        </w:rPr>
        <w:br/>
      </w:r>
      <w:r w:rsidR="007015BF">
        <w:rPr>
          <w:rFonts w:ascii="Calibri" w:eastAsia="Times New Roman" w:hAnsi="Calibri" w:cs="Calibri"/>
          <w:i/>
          <w:iCs/>
          <w:lang w:val="en-US" w:eastAsia="en-GB"/>
        </w:rPr>
        <w:t xml:space="preserve">You can bring your own </w:t>
      </w:r>
      <w:proofErr w:type="gramStart"/>
      <w:r w:rsidR="007015BF">
        <w:rPr>
          <w:rFonts w:ascii="Calibri" w:eastAsia="Times New Roman" w:hAnsi="Calibri" w:cs="Calibri"/>
          <w:i/>
          <w:iCs/>
          <w:lang w:val="en-US" w:eastAsia="en-GB"/>
        </w:rPr>
        <w:t>flowers</w:t>
      </w:r>
      <w:proofErr w:type="gramEnd"/>
      <w:r w:rsidR="007015BF">
        <w:rPr>
          <w:rFonts w:ascii="Calibri" w:eastAsia="Times New Roman" w:hAnsi="Calibri" w:cs="Calibri"/>
          <w:i/>
          <w:iCs/>
          <w:lang w:val="en-US" w:eastAsia="en-GB"/>
        </w:rPr>
        <w:t xml:space="preserve"> but you must </w:t>
      </w:r>
      <w:r w:rsidR="004B0187">
        <w:rPr>
          <w:rFonts w:ascii="Calibri" w:eastAsia="Times New Roman" w:hAnsi="Calibri" w:cs="Calibri"/>
          <w:i/>
          <w:iCs/>
          <w:lang w:val="en-US" w:eastAsia="en-GB"/>
        </w:rPr>
        <w:t>remove them immediately after your event/service</w:t>
      </w:r>
      <w:r w:rsidR="004A7D56">
        <w:rPr>
          <w:rFonts w:ascii="Calibri" w:eastAsia="Times New Roman" w:hAnsi="Calibri" w:cs="Calibri"/>
          <w:i/>
          <w:iCs/>
          <w:lang w:val="en-US" w:eastAsia="en-GB"/>
        </w:rPr>
        <w:t xml:space="preserve"> and any fallen petals and </w:t>
      </w:r>
      <w:r w:rsidR="00EA0CC3">
        <w:rPr>
          <w:rFonts w:ascii="Calibri" w:eastAsia="Times New Roman" w:hAnsi="Calibri" w:cs="Calibri"/>
          <w:i/>
          <w:iCs/>
          <w:lang w:val="en-US" w:eastAsia="en-GB"/>
        </w:rPr>
        <w:t>greenery</w:t>
      </w:r>
      <w:r w:rsidR="007B51B4">
        <w:rPr>
          <w:rFonts w:ascii="Calibri" w:eastAsia="Times New Roman" w:hAnsi="Calibri" w:cs="Calibri"/>
          <w:i/>
          <w:iCs/>
          <w:lang w:val="en-US" w:eastAsia="en-GB"/>
        </w:rPr>
        <w:t>.</w:t>
      </w:r>
    </w:p>
    <w:p w14:paraId="7154DC25" w14:textId="065205AE" w:rsidR="00EF65B1" w:rsidRPr="00EF65B1" w:rsidRDefault="00EF65B1" w:rsidP="00CF1C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F8E5F97" w14:textId="295FF227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Can I take photos</w:t>
      </w:r>
      <w:r w:rsidR="001802F0">
        <w:rPr>
          <w:rFonts w:ascii="Calibri" w:eastAsia="Times New Roman" w:hAnsi="Calibri" w:cs="Calibri"/>
          <w:b/>
          <w:bCs/>
          <w:lang w:val="en-US" w:eastAsia="en-GB"/>
        </w:rPr>
        <w:t xml:space="preserve"> or film</w:t>
      </w:r>
      <w:r w:rsidRPr="00C03104">
        <w:rPr>
          <w:rFonts w:ascii="Calibri" w:eastAsia="Times New Roman" w:hAnsi="Calibri" w:cs="Calibri"/>
          <w:b/>
          <w:bCs/>
          <w:lang w:val="en-US" w:eastAsia="en-GB"/>
        </w:rPr>
        <w:t>?</w:t>
      </w:r>
      <w:r w:rsidR="00855C92">
        <w:rPr>
          <w:rFonts w:ascii="Calibri" w:eastAsia="Times New Roman" w:hAnsi="Calibri" w:cs="Calibri"/>
          <w:lang w:eastAsia="en-GB"/>
        </w:rPr>
        <w:br/>
      </w:r>
      <w:r w:rsidR="00C87DA5">
        <w:rPr>
          <w:rFonts w:ascii="Calibri" w:eastAsia="Times New Roman" w:hAnsi="Calibri" w:cs="Calibri"/>
          <w:i/>
          <w:iCs/>
          <w:lang w:eastAsia="en-GB"/>
        </w:rPr>
        <w:t xml:space="preserve">Yes, you can take photos. </w:t>
      </w:r>
      <w:proofErr w:type="gramStart"/>
      <w:r w:rsidR="00C87DA5">
        <w:rPr>
          <w:rFonts w:ascii="Calibri" w:eastAsia="Times New Roman" w:hAnsi="Calibri" w:cs="Calibri"/>
          <w:i/>
          <w:iCs/>
          <w:lang w:eastAsia="en-GB"/>
        </w:rPr>
        <w:t>However</w:t>
      </w:r>
      <w:proofErr w:type="gramEnd"/>
      <w:r w:rsidR="00C87DA5">
        <w:rPr>
          <w:rFonts w:ascii="Calibri" w:eastAsia="Times New Roman" w:hAnsi="Calibri" w:cs="Calibri"/>
          <w:i/>
          <w:iCs/>
          <w:lang w:eastAsia="en-GB"/>
        </w:rPr>
        <w:t xml:space="preserve"> there is a charge for filming </w:t>
      </w:r>
      <w:r w:rsidR="006431CD">
        <w:rPr>
          <w:rFonts w:ascii="Calibri" w:eastAsia="Times New Roman" w:hAnsi="Calibri" w:cs="Calibri"/>
          <w:i/>
          <w:iCs/>
          <w:lang w:eastAsia="en-GB"/>
        </w:rPr>
        <w:t>in the Chapel</w:t>
      </w:r>
      <w:r w:rsidR="007B51B4">
        <w:rPr>
          <w:rFonts w:ascii="Calibri" w:eastAsia="Times New Roman" w:hAnsi="Calibri" w:cs="Calibri"/>
          <w:i/>
          <w:iCs/>
          <w:lang w:eastAsia="en-GB"/>
        </w:rPr>
        <w:t>.</w:t>
      </w:r>
    </w:p>
    <w:p w14:paraId="73F61046" w14:textId="13B0A04E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0C26C27" w14:textId="60D99B7B" w:rsidR="003F466E" w:rsidRPr="003F466E" w:rsidRDefault="00EF65B1" w:rsidP="003F466E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Who do I contact in the case of an emergency? Is this different at the weekend?</w:t>
      </w:r>
      <w:r w:rsidRPr="00EF65B1">
        <w:rPr>
          <w:rFonts w:ascii="Calibri" w:eastAsia="Times New Roman" w:hAnsi="Calibri" w:cs="Calibri"/>
          <w:lang w:eastAsia="en-GB"/>
        </w:rPr>
        <w:t> </w:t>
      </w:r>
      <w:r w:rsidR="00550A6F">
        <w:rPr>
          <w:rFonts w:ascii="Calibri" w:eastAsia="Times New Roman" w:hAnsi="Calibri" w:cs="Calibri"/>
          <w:lang w:eastAsia="en-GB"/>
        </w:rPr>
        <w:br/>
      </w:r>
      <w:r w:rsidR="00DE7C69">
        <w:rPr>
          <w:rFonts w:ascii="Calibri" w:eastAsia="Times New Roman" w:hAnsi="Calibri" w:cs="Calibri"/>
          <w:i/>
          <w:iCs/>
          <w:lang w:eastAsia="en-GB"/>
        </w:rPr>
        <w:t xml:space="preserve">During weekday working hours contact </w:t>
      </w:r>
      <w:r w:rsidR="00B535FF">
        <w:rPr>
          <w:rFonts w:ascii="Calibri" w:eastAsia="Times New Roman" w:hAnsi="Calibri" w:cs="Calibri"/>
          <w:i/>
          <w:iCs/>
          <w:lang w:eastAsia="en-GB"/>
        </w:rPr>
        <w:t xml:space="preserve">our office on 01789 207 </w:t>
      </w:r>
      <w:r w:rsidR="00D83513">
        <w:rPr>
          <w:rFonts w:ascii="Calibri" w:eastAsia="Times New Roman" w:hAnsi="Calibri" w:cs="Calibri"/>
          <w:i/>
          <w:iCs/>
          <w:lang w:eastAsia="en-GB"/>
        </w:rPr>
        <w:t xml:space="preserve">110. Out of hours contact </w:t>
      </w:r>
      <w:r w:rsidR="001802F0">
        <w:rPr>
          <w:rFonts w:ascii="Calibri" w:eastAsia="Times New Roman" w:hAnsi="Calibri" w:cs="Calibri"/>
          <w:i/>
          <w:iCs/>
          <w:lang w:eastAsia="en-GB"/>
        </w:rPr>
        <w:t>01789 207109</w:t>
      </w:r>
      <w:r w:rsidR="007B51B4">
        <w:rPr>
          <w:rFonts w:ascii="Calibri" w:eastAsia="Times New Roman" w:hAnsi="Calibri" w:cs="Calibri"/>
          <w:i/>
          <w:iCs/>
          <w:lang w:eastAsia="en-GB"/>
        </w:rPr>
        <w:t>.</w:t>
      </w:r>
      <w:r w:rsidR="003F466E">
        <w:rPr>
          <w:rFonts w:ascii="Calibri" w:eastAsia="Times New Roman" w:hAnsi="Calibri" w:cs="Calibri"/>
          <w:i/>
          <w:iCs/>
          <w:lang w:eastAsia="en-GB"/>
        </w:rPr>
        <w:br/>
      </w:r>
    </w:p>
    <w:p w14:paraId="1905F59B" w14:textId="172EAB4E" w:rsidR="00C8122A" w:rsidRPr="009A4855" w:rsidRDefault="00EF65B1" w:rsidP="003F466E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8647CA">
        <w:rPr>
          <w:rFonts w:ascii="Calibri" w:eastAsia="Times New Roman" w:hAnsi="Calibri" w:cs="Calibri"/>
          <w:b/>
          <w:bCs/>
          <w:lang w:val="en-US" w:eastAsia="en-GB"/>
        </w:rPr>
        <w:lastRenderedPageBreak/>
        <w:t>Is there Wi-Fi? How do I access it?</w:t>
      </w:r>
      <w:r w:rsidRPr="008647CA">
        <w:rPr>
          <w:rFonts w:ascii="Calibri" w:eastAsia="Times New Roman" w:hAnsi="Calibri" w:cs="Calibri"/>
          <w:b/>
          <w:bCs/>
          <w:lang w:eastAsia="en-GB"/>
        </w:rPr>
        <w:t> </w:t>
      </w:r>
      <w:r w:rsidR="00B2461E" w:rsidRPr="003F466E">
        <w:rPr>
          <w:rFonts w:ascii="Calibri" w:eastAsia="Times New Roman" w:hAnsi="Calibri" w:cs="Calibri"/>
          <w:lang w:eastAsia="en-GB"/>
        </w:rPr>
        <w:t xml:space="preserve"> </w:t>
      </w:r>
      <w:r w:rsidR="000B6B8D" w:rsidRPr="003F466E">
        <w:rPr>
          <w:rFonts w:ascii="Calibri" w:eastAsia="Times New Roman" w:hAnsi="Calibri" w:cs="Calibri"/>
          <w:lang w:eastAsia="en-GB"/>
        </w:rPr>
        <w:br/>
      </w:r>
      <w:r w:rsidR="000B6B8D" w:rsidRPr="003F466E">
        <w:rPr>
          <w:rFonts w:ascii="Calibri" w:eastAsia="Times New Roman" w:hAnsi="Calibri" w:cs="Calibri"/>
          <w:i/>
          <w:iCs/>
          <w:lang w:eastAsia="en-GB"/>
        </w:rPr>
        <w:t xml:space="preserve">There is </w:t>
      </w:r>
      <w:r w:rsidR="00276C40" w:rsidRPr="003F466E">
        <w:rPr>
          <w:rFonts w:ascii="Calibri" w:eastAsia="Times New Roman" w:hAnsi="Calibri" w:cs="Calibri"/>
          <w:i/>
          <w:iCs/>
          <w:lang w:eastAsia="en-GB"/>
        </w:rPr>
        <w:t>no publicly available Wi-F</w:t>
      </w:r>
      <w:r w:rsidR="008647CA" w:rsidRPr="003F466E">
        <w:rPr>
          <w:rFonts w:ascii="Calibri" w:eastAsia="Times New Roman" w:hAnsi="Calibri" w:cs="Calibri"/>
          <w:i/>
          <w:iCs/>
          <w:lang w:eastAsia="en-GB"/>
        </w:rPr>
        <w:t>i in the Chapel</w:t>
      </w:r>
      <w:r w:rsidR="007B51B4">
        <w:rPr>
          <w:rFonts w:ascii="Calibri" w:eastAsia="Times New Roman" w:hAnsi="Calibri" w:cs="Calibri"/>
          <w:i/>
          <w:iCs/>
          <w:lang w:eastAsia="en-GB"/>
        </w:rPr>
        <w:t>.</w:t>
      </w:r>
      <w:r w:rsidR="009A4855">
        <w:rPr>
          <w:rFonts w:ascii="Calibri" w:eastAsia="Times New Roman" w:hAnsi="Calibri" w:cs="Calibri"/>
          <w:i/>
          <w:iCs/>
          <w:lang w:eastAsia="en-GB"/>
        </w:rPr>
        <w:br/>
      </w:r>
    </w:p>
    <w:p w14:paraId="62E390AD" w14:textId="746E9F35" w:rsidR="009A4855" w:rsidRPr="009A4855" w:rsidRDefault="009A4855" w:rsidP="009A4855">
      <w:pPr>
        <w:pStyle w:val="ListParagraph"/>
        <w:numPr>
          <w:ilvl w:val="0"/>
          <w:numId w:val="23"/>
        </w:numPr>
        <w:rPr>
          <w:rFonts w:cstheme="minorHAnsi"/>
          <w:b/>
          <w:bCs/>
        </w:rPr>
      </w:pPr>
      <w:r w:rsidRPr="009A4855">
        <w:rPr>
          <w:rFonts w:cstheme="minorHAnsi"/>
          <w:b/>
          <w:bCs/>
          <w:color w:val="000000"/>
        </w:rPr>
        <w:t>We are thinking of streaming the event on our social media, has the Guild Chapel got stable internet connection?</w:t>
      </w:r>
      <w:r w:rsidR="00417B23">
        <w:rPr>
          <w:rFonts w:cstheme="minorHAnsi"/>
          <w:b/>
          <w:bCs/>
          <w:color w:val="000000"/>
        </w:rPr>
        <w:br/>
      </w:r>
      <w:r w:rsidR="00417B23" w:rsidRPr="001B2E44">
        <w:rPr>
          <w:rFonts w:cstheme="minorHAnsi"/>
          <w:i/>
          <w:iCs/>
          <w:color w:val="000000"/>
        </w:rPr>
        <w:t>The Chapel</w:t>
      </w:r>
      <w:r w:rsidR="00B2461E" w:rsidRPr="001B2E44">
        <w:rPr>
          <w:rFonts w:cstheme="minorHAnsi"/>
          <w:i/>
          <w:iCs/>
          <w:color w:val="000000"/>
        </w:rPr>
        <w:t xml:space="preserve"> does have </w:t>
      </w:r>
      <w:r w:rsidR="007D2DFB" w:rsidRPr="001B2E44">
        <w:rPr>
          <w:rFonts w:cstheme="minorHAnsi"/>
          <w:i/>
          <w:iCs/>
          <w:color w:val="000000"/>
        </w:rPr>
        <w:t>a broadband connect</w:t>
      </w:r>
      <w:r w:rsidR="001B2E44" w:rsidRPr="001B2E44">
        <w:rPr>
          <w:rFonts w:cstheme="minorHAnsi"/>
          <w:i/>
          <w:iCs/>
          <w:color w:val="000000"/>
        </w:rPr>
        <w:t>ion</w:t>
      </w:r>
      <w:r w:rsidR="001B2E44">
        <w:rPr>
          <w:rFonts w:cstheme="minorHAnsi"/>
          <w:i/>
          <w:iCs/>
          <w:color w:val="000000"/>
        </w:rPr>
        <w:t xml:space="preserve">. If you are streaming an event </w:t>
      </w:r>
      <w:r w:rsidR="004D0567">
        <w:rPr>
          <w:rFonts w:cstheme="minorHAnsi"/>
          <w:i/>
          <w:iCs/>
          <w:color w:val="000000"/>
        </w:rPr>
        <w:t xml:space="preserve">you will need to state this in your booking as there could be data charges applicable and you will need </w:t>
      </w:r>
      <w:r w:rsidR="00630F7E">
        <w:rPr>
          <w:rFonts w:cstheme="minorHAnsi"/>
          <w:i/>
          <w:iCs/>
          <w:color w:val="000000"/>
        </w:rPr>
        <w:t>an access code setting up</w:t>
      </w:r>
      <w:r w:rsidR="007B51B4">
        <w:rPr>
          <w:rFonts w:cstheme="minorHAnsi"/>
          <w:i/>
          <w:iCs/>
          <w:color w:val="000000"/>
        </w:rPr>
        <w:t>.</w:t>
      </w:r>
      <w:r w:rsidR="00630F7E">
        <w:rPr>
          <w:rFonts w:cstheme="minorHAnsi"/>
          <w:i/>
          <w:iCs/>
          <w:color w:val="000000"/>
        </w:rPr>
        <w:br/>
      </w:r>
    </w:p>
    <w:p w14:paraId="31960250" w14:textId="23E6DEFF" w:rsidR="009A4855" w:rsidRPr="00BD6CB3" w:rsidRDefault="00630F7E" w:rsidP="003F466E">
      <w:pPr>
        <w:numPr>
          <w:ilvl w:val="0"/>
          <w:numId w:val="2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b/>
          <w:bCs/>
          <w:lang w:eastAsia="en-GB"/>
        </w:rPr>
        <w:t xml:space="preserve">Who is our </w:t>
      </w:r>
      <w:r w:rsidR="00093ABF">
        <w:rPr>
          <w:rFonts w:ascii="Calibri" w:eastAsia="Times New Roman" w:hAnsi="Calibri" w:cs="Calibri"/>
          <w:b/>
          <w:bCs/>
          <w:lang w:eastAsia="en-GB"/>
        </w:rPr>
        <w:t>contact for</w:t>
      </w:r>
      <w:r>
        <w:rPr>
          <w:rFonts w:ascii="Calibri" w:eastAsia="Times New Roman" w:hAnsi="Calibri" w:cs="Calibri"/>
          <w:b/>
          <w:bCs/>
          <w:lang w:eastAsia="en-GB"/>
        </w:rPr>
        <w:t xml:space="preserve"> the day</w:t>
      </w:r>
      <w:r w:rsidR="00093ABF">
        <w:rPr>
          <w:rFonts w:ascii="Calibri" w:eastAsia="Times New Roman" w:hAnsi="Calibri" w:cs="Calibri"/>
          <w:b/>
          <w:bCs/>
          <w:lang w:eastAsia="en-GB"/>
        </w:rPr>
        <w:t>?</w:t>
      </w:r>
      <w:r w:rsidR="00093ABF">
        <w:rPr>
          <w:rFonts w:ascii="Calibri" w:eastAsia="Times New Roman" w:hAnsi="Calibri" w:cs="Calibri"/>
          <w:b/>
          <w:bCs/>
          <w:lang w:eastAsia="en-GB"/>
        </w:rPr>
        <w:br/>
      </w:r>
      <w:r w:rsidR="00BD6CB3" w:rsidRPr="00BD6CB3">
        <w:rPr>
          <w:rFonts w:ascii="Calibri" w:eastAsia="Times New Roman" w:hAnsi="Calibri" w:cs="Calibri"/>
          <w:i/>
          <w:iCs/>
          <w:lang w:eastAsia="en-GB"/>
        </w:rPr>
        <w:t>Only certain events such as marriages and christening</w:t>
      </w:r>
      <w:r w:rsidR="00EA1DA4">
        <w:rPr>
          <w:rFonts w:ascii="Calibri" w:eastAsia="Times New Roman" w:hAnsi="Calibri" w:cs="Calibri"/>
          <w:i/>
          <w:iCs/>
          <w:lang w:eastAsia="en-GB"/>
        </w:rPr>
        <w:t>s will have a contact present on the day</w:t>
      </w:r>
      <w:r w:rsidR="006E4EF8">
        <w:rPr>
          <w:rFonts w:ascii="Calibri" w:eastAsia="Times New Roman" w:hAnsi="Calibri" w:cs="Calibri"/>
          <w:i/>
          <w:iCs/>
          <w:lang w:eastAsia="en-GB"/>
        </w:rPr>
        <w:t xml:space="preserve">. For other events you will be given </w:t>
      </w:r>
      <w:r w:rsidR="007B51B4">
        <w:rPr>
          <w:rFonts w:ascii="Calibri" w:eastAsia="Times New Roman" w:hAnsi="Calibri" w:cs="Calibri"/>
          <w:i/>
          <w:iCs/>
          <w:lang w:eastAsia="en-GB"/>
        </w:rPr>
        <w:t>the</w:t>
      </w:r>
      <w:r w:rsidR="006E4EF8">
        <w:rPr>
          <w:rFonts w:ascii="Calibri" w:eastAsia="Times New Roman" w:hAnsi="Calibri" w:cs="Calibri"/>
          <w:i/>
          <w:iCs/>
          <w:lang w:eastAsia="en-GB"/>
        </w:rPr>
        <w:t xml:space="preserve"> contact number</w:t>
      </w:r>
      <w:r w:rsidR="007B51B4">
        <w:rPr>
          <w:rFonts w:ascii="Calibri" w:eastAsia="Times New Roman" w:hAnsi="Calibri" w:cs="Calibri"/>
          <w:i/>
          <w:iCs/>
          <w:lang w:eastAsia="en-GB"/>
        </w:rPr>
        <w:t xml:space="preserve"> 01789 207109</w:t>
      </w:r>
      <w:r w:rsidR="006E4EF8">
        <w:rPr>
          <w:rFonts w:ascii="Calibri" w:eastAsia="Times New Roman" w:hAnsi="Calibri" w:cs="Calibri"/>
          <w:i/>
          <w:iCs/>
          <w:lang w:eastAsia="en-GB"/>
        </w:rPr>
        <w:t xml:space="preserve"> </w:t>
      </w:r>
      <w:r w:rsidR="0032014D">
        <w:rPr>
          <w:rFonts w:ascii="Calibri" w:eastAsia="Times New Roman" w:hAnsi="Calibri" w:cs="Calibri"/>
          <w:i/>
          <w:iCs/>
          <w:lang w:eastAsia="en-GB"/>
        </w:rPr>
        <w:t>for any problems</w:t>
      </w:r>
      <w:r w:rsidR="007B51B4">
        <w:rPr>
          <w:rFonts w:ascii="Calibri" w:eastAsia="Times New Roman" w:hAnsi="Calibri" w:cs="Calibri"/>
          <w:i/>
          <w:iCs/>
          <w:lang w:eastAsia="en-GB"/>
        </w:rPr>
        <w:t>.</w:t>
      </w:r>
      <w:r w:rsidR="00BD6CB3" w:rsidRPr="00BD6CB3">
        <w:rPr>
          <w:rFonts w:ascii="Segoe UI" w:eastAsia="Times New Roman" w:hAnsi="Segoe UI" w:cs="Segoe UI"/>
          <w:sz w:val="18"/>
          <w:szCs w:val="18"/>
          <w:lang w:eastAsia="en-GB"/>
        </w:rPr>
        <w:t xml:space="preserve"> </w:t>
      </w:r>
    </w:p>
    <w:p w14:paraId="4CD8824F" w14:textId="516A277D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90BFC13" w14:textId="2926A52A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My event finishes late at night will someone be there to lock up the building?</w:t>
      </w:r>
      <w:r w:rsidRPr="00C03104">
        <w:rPr>
          <w:rFonts w:ascii="Calibri" w:eastAsia="Times New Roman" w:hAnsi="Calibri" w:cs="Calibri"/>
          <w:b/>
          <w:bCs/>
          <w:lang w:eastAsia="en-GB"/>
        </w:rPr>
        <w:t> </w:t>
      </w:r>
      <w:r w:rsidR="00E901DA">
        <w:rPr>
          <w:rFonts w:ascii="Calibri" w:eastAsia="Times New Roman" w:hAnsi="Calibri" w:cs="Calibri"/>
          <w:lang w:eastAsia="en-GB"/>
        </w:rPr>
        <w:br/>
      </w:r>
      <w:r w:rsidR="00E901DA">
        <w:rPr>
          <w:rFonts w:ascii="Calibri" w:eastAsia="Times New Roman" w:hAnsi="Calibri" w:cs="Calibri"/>
          <w:i/>
          <w:iCs/>
          <w:lang w:eastAsia="en-GB"/>
        </w:rPr>
        <w:t>Yes</w:t>
      </w:r>
      <w:r w:rsidR="009164BD">
        <w:rPr>
          <w:rFonts w:ascii="Calibri" w:eastAsia="Times New Roman" w:hAnsi="Calibri" w:cs="Calibri"/>
          <w:i/>
          <w:iCs/>
          <w:lang w:eastAsia="en-GB"/>
        </w:rPr>
        <w:t>, the Chapel will be locked after your event.</w:t>
      </w:r>
    </w:p>
    <w:p w14:paraId="4BD2238B" w14:textId="7079B95A" w:rsidR="00EF65B1" w:rsidRPr="00EF65B1" w:rsidRDefault="00EF65B1" w:rsidP="006570F2">
      <w:pPr>
        <w:spacing w:after="0" w:line="240" w:lineRule="auto"/>
        <w:ind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7AA5FA4" w14:textId="6B05B367" w:rsidR="00EF65B1" w:rsidRPr="00EF65B1" w:rsidRDefault="00EF65B1" w:rsidP="006570F2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My event is over two days. Can I leave my equipment safely in the Chapel overnight?</w:t>
      </w:r>
      <w:r w:rsidRPr="00C03104">
        <w:rPr>
          <w:rFonts w:ascii="Calibri" w:eastAsia="Times New Roman" w:hAnsi="Calibri" w:cs="Calibri"/>
          <w:b/>
          <w:bCs/>
          <w:lang w:eastAsia="en-GB"/>
        </w:rPr>
        <w:t> </w:t>
      </w:r>
      <w:r w:rsidR="00B67A44">
        <w:rPr>
          <w:rFonts w:ascii="Calibri" w:eastAsia="Times New Roman" w:hAnsi="Calibri" w:cs="Calibri"/>
          <w:lang w:eastAsia="en-GB"/>
        </w:rPr>
        <w:br/>
      </w:r>
      <w:r w:rsidR="00B67A44">
        <w:rPr>
          <w:rFonts w:ascii="Calibri" w:eastAsia="Times New Roman" w:hAnsi="Calibri" w:cs="Calibri"/>
          <w:i/>
          <w:iCs/>
          <w:lang w:eastAsia="en-GB"/>
        </w:rPr>
        <w:t xml:space="preserve">Yes, you can leave your equipment </w:t>
      </w:r>
      <w:r w:rsidR="00074B9F">
        <w:rPr>
          <w:rFonts w:ascii="Calibri" w:eastAsia="Times New Roman" w:hAnsi="Calibri" w:cs="Calibri"/>
          <w:i/>
          <w:iCs/>
          <w:lang w:eastAsia="en-GB"/>
        </w:rPr>
        <w:t xml:space="preserve">in the Chapel overnight </w:t>
      </w:r>
      <w:proofErr w:type="gramStart"/>
      <w:r w:rsidR="00074B9F">
        <w:rPr>
          <w:rFonts w:ascii="Calibri" w:eastAsia="Times New Roman" w:hAnsi="Calibri" w:cs="Calibri"/>
          <w:i/>
          <w:iCs/>
          <w:lang w:eastAsia="en-GB"/>
        </w:rPr>
        <w:t>as long as</w:t>
      </w:r>
      <w:proofErr w:type="gramEnd"/>
      <w:r w:rsidR="00074B9F">
        <w:rPr>
          <w:rFonts w:ascii="Calibri" w:eastAsia="Times New Roman" w:hAnsi="Calibri" w:cs="Calibri"/>
          <w:i/>
          <w:iCs/>
          <w:lang w:eastAsia="en-GB"/>
        </w:rPr>
        <w:t xml:space="preserve"> it does not interfer</w:t>
      </w:r>
      <w:r w:rsidR="00B10DB0">
        <w:rPr>
          <w:rFonts w:ascii="Calibri" w:eastAsia="Times New Roman" w:hAnsi="Calibri" w:cs="Calibri"/>
          <w:i/>
          <w:iCs/>
          <w:lang w:eastAsia="en-GB"/>
        </w:rPr>
        <w:t>e with access to the</w:t>
      </w:r>
      <w:r w:rsidR="00F102EF">
        <w:rPr>
          <w:rFonts w:ascii="Calibri" w:eastAsia="Times New Roman" w:hAnsi="Calibri" w:cs="Calibri"/>
          <w:i/>
          <w:iCs/>
          <w:lang w:eastAsia="en-GB"/>
        </w:rPr>
        <w:t xml:space="preserve"> Chapel</w:t>
      </w:r>
      <w:r w:rsidR="00B10DB0">
        <w:rPr>
          <w:rFonts w:ascii="Calibri" w:eastAsia="Times New Roman" w:hAnsi="Calibri" w:cs="Calibri"/>
          <w:i/>
          <w:iCs/>
          <w:lang w:eastAsia="en-GB"/>
        </w:rPr>
        <w:t xml:space="preserve"> doors and the cupboards </w:t>
      </w:r>
      <w:r w:rsidR="00F102EF">
        <w:rPr>
          <w:rFonts w:ascii="Calibri" w:eastAsia="Times New Roman" w:hAnsi="Calibri" w:cs="Calibri"/>
          <w:i/>
          <w:iCs/>
          <w:lang w:eastAsia="en-GB"/>
        </w:rPr>
        <w:t>with</w:t>
      </w:r>
      <w:r w:rsidR="00B10DB0">
        <w:rPr>
          <w:rFonts w:ascii="Calibri" w:eastAsia="Times New Roman" w:hAnsi="Calibri" w:cs="Calibri"/>
          <w:i/>
          <w:iCs/>
          <w:lang w:eastAsia="en-GB"/>
        </w:rPr>
        <w:t>in the vestry</w:t>
      </w:r>
      <w:r w:rsidR="00C97CED">
        <w:rPr>
          <w:rFonts w:ascii="Calibri" w:eastAsia="Times New Roman" w:hAnsi="Calibri" w:cs="Calibri"/>
          <w:i/>
          <w:iCs/>
          <w:lang w:eastAsia="en-GB"/>
        </w:rPr>
        <w:t>. Your equipment is left entirely at your own risk</w:t>
      </w:r>
      <w:r w:rsidR="003333EC">
        <w:rPr>
          <w:rFonts w:ascii="Calibri" w:eastAsia="Times New Roman" w:hAnsi="Calibri" w:cs="Calibri"/>
          <w:i/>
          <w:iCs/>
          <w:lang w:eastAsia="en-GB"/>
        </w:rPr>
        <w:t xml:space="preserve"> and the Trust cannot accept any liability for damage or loss</w:t>
      </w:r>
      <w:r w:rsidR="00A71582">
        <w:rPr>
          <w:rFonts w:ascii="Calibri" w:eastAsia="Times New Roman" w:hAnsi="Calibri" w:cs="Calibri"/>
          <w:i/>
          <w:iCs/>
          <w:lang w:eastAsia="en-GB"/>
        </w:rPr>
        <w:t xml:space="preserve">. You will have to make prior arrangements if you </w:t>
      </w:r>
      <w:r w:rsidR="008F2803">
        <w:rPr>
          <w:rFonts w:ascii="Calibri" w:eastAsia="Times New Roman" w:hAnsi="Calibri" w:cs="Calibri"/>
          <w:i/>
          <w:iCs/>
          <w:lang w:eastAsia="en-GB"/>
        </w:rPr>
        <w:t>want to leave any equipment overnight</w:t>
      </w:r>
      <w:r w:rsidR="007B51B4">
        <w:rPr>
          <w:rFonts w:ascii="Calibri" w:eastAsia="Times New Roman" w:hAnsi="Calibri" w:cs="Calibri"/>
          <w:i/>
          <w:iCs/>
          <w:lang w:eastAsia="en-GB"/>
        </w:rPr>
        <w:t>.</w:t>
      </w:r>
    </w:p>
    <w:p w14:paraId="3E23EFBE" w14:textId="08C8B4D3" w:rsidR="00EF65B1" w:rsidRPr="00EF65B1" w:rsidRDefault="00EF65B1" w:rsidP="006570F2">
      <w:pPr>
        <w:spacing w:after="0" w:line="240" w:lineRule="auto"/>
        <w:ind w:left="720" w:firstLine="5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3B12BB6" w14:textId="54C05D4B" w:rsidR="00EF65B1" w:rsidRDefault="00EF65B1" w:rsidP="000B5247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i/>
          <w:iCs/>
          <w:lang w:eastAsia="en-GB"/>
        </w:rPr>
      </w:pPr>
      <w:r w:rsidRPr="00C03104">
        <w:rPr>
          <w:rFonts w:ascii="Calibri" w:eastAsia="Times New Roman" w:hAnsi="Calibri" w:cs="Calibri"/>
          <w:b/>
          <w:bCs/>
          <w:lang w:val="en-US" w:eastAsia="en-GB"/>
        </w:rPr>
        <w:t>Can I use a projector and screen? Do you have one I can use?</w:t>
      </w:r>
      <w:r w:rsidR="008F2803">
        <w:rPr>
          <w:rFonts w:ascii="Calibri" w:eastAsia="Times New Roman" w:hAnsi="Calibri" w:cs="Calibri"/>
          <w:lang w:val="en-US" w:eastAsia="en-GB"/>
        </w:rPr>
        <w:br/>
      </w:r>
      <w:r w:rsidR="008F2803">
        <w:rPr>
          <w:rFonts w:ascii="Calibri" w:eastAsia="Times New Roman" w:hAnsi="Calibri" w:cs="Calibri"/>
          <w:i/>
          <w:iCs/>
          <w:lang w:val="en-US" w:eastAsia="en-GB"/>
        </w:rPr>
        <w:t xml:space="preserve">Yes you can use a projector and </w:t>
      </w:r>
      <w:proofErr w:type="gramStart"/>
      <w:r w:rsidR="008F2803">
        <w:rPr>
          <w:rFonts w:ascii="Calibri" w:eastAsia="Times New Roman" w:hAnsi="Calibri" w:cs="Calibri"/>
          <w:i/>
          <w:iCs/>
          <w:lang w:val="en-US" w:eastAsia="en-GB"/>
        </w:rPr>
        <w:t>screen</w:t>
      </w:r>
      <w:proofErr w:type="gramEnd"/>
      <w:r w:rsidR="008F2803">
        <w:rPr>
          <w:rFonts w:ascii="Calibri" w:eastAsia="Times New Roman" w:hAnsi="Calibri" w:cs="Calibri"/>
          <w:i/>
          <w:iCs/>
          <w:lang w:val="en-US" w:eastAsia="en-GB"/>
        </w:rPr>
        <w:t xml:space="preserve"> but you will have to provide your own</w:t>
      </w:r>
      <w:r w:rsidR="00D970A1">
        <w:rPr>
          <w:rFonts w:ascii="Calibri" w:eastAsia="Times New Roman" w:hAnsi="Calibri" w:cs="Calibri"/>
          <w:i/>
          <w:iCs/>
          <w:lang w:val="en-US" w:eastAsia="en-GB"/>
        </w:rPr>
        <w:t>.</w:t>
      </w:r>
      <w:r w:rsidRPr="00EF65B1">
        <w:rPr>
          <w:rFonts w:ascii="Calibri" w:eastAsia="Times New Roman" w:hAnsi="Calibri" w:cs="Calibri"/>
          <w:lang w:eastAsia="en-GB"/>
        </w:rPr>
        <w:t> </w:t>
      </w:r>
      <w:r w:rsidR="00D970A1" w:rsidRPr="00CC5B4A">
        <w:rPr>
          <w:rFonts w:ascii="Calibri" w:eastAsia="Times New Roman" w:hAnsi="Calibri" w:cs="Calibri"/>
          <w:i/>
          <w:iCs/>
          <w:lang w:val="en-US" w:eastAsia="en-GB"/>
        </w:rPr>
        <w:t>There are a limited number of electrical sockets in the Chapel</w:t>
      </w:r>
      <w:r w:rsidR="007B51B4">
        <w:rPr>
          <w:rFonts w:ascii="Calibri" w:eastAsia="Times New Roman" w:hAnsi="Calibri" w:cs="Calibri"/>
          <w:i/>
          <w:iCs/>
          <w:lang w:val="en-US" w:eastAsia="en-GB"/>
        </w:rPr>
        <w:t>.</w:t>
      </w:r>
      <w:r w:rsidR="00D970A1" w:rsidRPr="00CC5B4A">
        <w:rPr>
          <w:rFonts w:ascii="Calibri" w:eastAsia="Times New Roman" w:hAnsi="Calibri" w:cs="Calibri"/>
          <w:i/>
          <w:iCs/>
          <w:lang w:eastAsia="en-GB"/>
        </w:rPr>
        <w:t> </w:t>
      </w:r>
      <w:r w:rsidR="00DD7BE9">
        <w:rPr>
          <w:rFonts w:ascii="Calibri" w:eastAsia="Times New Roman" w:hAnsi="Calibri" w:cs="Calibri"/>
          <w:i/>
          <w:iCs/>
          <w:lang w:eastAsia="en-GB"/>
        </w:rPr>
        <w:br/>
      </w:r>
    </w:p>
    <w:p w14:paraId="02A219D5" w14:textId="08E36549" w:rsidR="00DD7BE9" w:rsidRPr="00256FA6" w:rsidRDefault="00DD7BE9" w:rsidP="005064D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03104">
        <w:rPr>
          <w:rStyle w:val="normaltextrun"/>
          <w:rFonts w:ascii="Calibri" w:hAnsi="Calibri" w:cs="Calibri"/>
          <w:b/>
          <w:bCs/>
          <w:sz w:val="22"/>
          <w:szCs w:val="22"/>
        </w:rPr>
        <w:t>Do you offer any promotion as part of my booking?</w:t>
      </w:r>
      <w:r w:rsidR="005064D4">
        <w:rPr>
          <w:rStyle w:val="eop"/>
          <w:rFonts w:ascii="Calibri" w:hAnsi="Calibri" w:cs="Calibri"/>
          <w:sz w:val="22"/>
          <w:szCs w:val="22"/>
        </w:rPr>
        <w:br/>
      </w:r>
      <w:r w:rsidR="005064D4">
        <w:rPr>
          <w:rStyle w:val="eop"/>
          <w:rFonts w:ascii="Calibri" w:hAnsi="Calibri" w:cs="Calibri"/>
          <w:i/>
          <w:iCs/>
          <w:sz w:val="22"/>
          <w:szCs w:val="22"/>
        </w:rPr>
        <w:t xml:space="preserve">No, we do not off any promotion </w:t>
      </w:r>
      <w:r w:rsidR="007E357E">
        <w:rPr>
          <w:rStyle w:val="eop"/>
          <w:rFonts w:ascii="Calibri" w:hAnsi="Calibri" w:cs="Calibri"/>
          <w:i/>
          <w:iCs/>
          <w:sz w:val="22"/>
          <w:szCs w:val="22"/>
        </w:rPr>
        <w:t xml:space="preserve">of events or services. This is left entirely up to the </w:t>
      </w:r>
      <w:r w:rsidR="003B79D4">
        <w:rPr>
          <w:rStyle w:val="eop"/>
          <w:rFonts w:ascii="Calibri" w:hAnsi="Calibri" w:cs="Calibri"/>
          <w:i/>
          <w:iCs/>
          <w:sz w:val="22"/>
          <w:szCs w:val="22"/>
        </w:rPr>
        <w:t>hirer.</w:t>
      </w:r>
      <w:r w:rsidR="00256FA6">
        <w:rPr>
          <w:rStyle w:val="eop"/>
          <w:rFonts w:ascii="Calibri" w:hAnsi="Calibri" w:cs="Calibri"/>
          <w:i/>
          <w:iCs/>
          <w:sz w:val="22"/>
          <w:szCs w:val="22"/>
        </w:rPr>
        <w:br/>
      </w:r>
    </w:p>
    <w:p w14:paraId="2D4A1E79" w14:textId="72C7EF38" w:rsidR="00256FA6" w:rsidRPr="00F249D0" w:rsidRDefault="00256FA6" w:rsidP="005064D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C03104">
        <w:rPr>
          <w:rStyle w:val="normaltextrun"/>
          <w:rFonts w:ascii="Calibri" w:hAnsi="Calibri" w:cs="Calibri"/>
          <w:b/>
          <w:bCs/>
          <w:sz w:val="22"/>
          <w:szCs w:val="22"/>
        </w:rPr>
        <w:t>Are there any COVID rules I need to follow?</w:t>
      </w:r>
      <w:r>
        <w:rPr>
          <w:rStyle w:val="normaltextrun"/>
          <w:rFonts w:ascii="Calibri" w:hAnsi="Calibri" w:cs="Calibri"/>
          <w:sz w:val="22"/>
          <w:szCs w:val="22"/>
        </w:rPr>
        <w:br/>
      </w:r>
      <w:r w:rsidR="00C431B7">
        <w:rPr>
          <w:rStyle w:val="normaltextrun"/>
          <w:rFonts w:ascii="Calibri" w:hAnsi="Calibri" w:cs="Calibri"/>
          <w:i/>
          <w:iCs/>
          <w:sz w:val="22"/>
          <w:szCs w:val="22"/>
        </w:rPr>
        <w:t>No, there are not any Covid rule</w:t>
      </w:r>
      <w:r w:rsidR="00F94270">
        <w:rPr>
          <w:rStyle w:val="normaltextrun"/>
          <w:rFonts w:ascii="Calibri" w:hAnsi="Calibri" w:cs="Calibri"/>
          <w:i/>
          <w:iCs/>
          <w:sz w:val="22"/>
          <w:szCs w:val="22"/>
        </w:rPr>
        <w:t>s</w:t>
      </w:r>
      <w:r w:rsidR="00AF1A24">
        <w:rPr>
          <w:rStyle w:val="normaltextrun"/>
          <w:rFonts w:ascii="Calibri" w:hAnsi="Calibri" w:cs="Calibri"/>
          <w:i/>
          <w:iCs/>
          <w:sz w:val="22"/>
          <w:szCs w:val="22"/>
        </w:rPr>
        <w:t>. We do expect you as the hirer to take responsibility</w:t>
      </w:r>
      <w:r w:rsidR="00F249D0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of managing the Covid risk at your event</w:t>
      </w:r>
      <w:r w:rsidR="007B51B4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  <w:r w:rsidR="00F249D0">
        <w:rPr>
          <w:rStyle w:val="normaltextrun"/>
          <w:rFonts w:ascii="Calibri" w:hAnsi="Calibri" w:cs="Calibri"/>
          <w:i/>
          <w:iCs/>
          <w:sz w:val="22"/>
          <w:szCs w:val="22"/>
        </w:rPr>
        <w:br/>
      </w:r>
    </w:p>
    <w:p w14:paraId="3EE696DF" w14:textId="54FC7EF8" w:rsidR="00EF65B1" w:rsidRPr="00BA5847" w:rsidRDefault="008C1D85" w:rsidP="00BA584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C03104">
        <w:rPr>
          <w:rStyle w:val="normaltextrun"/>
          <w:rFonts w:ascii="Calibri" w:hAnsi="Calibri" w:cs="Calibri"/>
          <w:b/>
          <w:bCs/>
          <w:sz w:val="22"/>
          <w:szCs w:val="22"/>
        </w:rPr>
        <w:t>Can you recommend any hotels to stay in or hold a reception in</w:t>
      </w:r>
      <w:r w:rsidR="002B5DA7" w:rsidRPr="00C03104">
        <w:rPr>
          <w:rStyle w:val="normaltextrun"/>
          <w:rFonts w:ascii="Calibri" w:hAnsi="Calibri" w:cs="Calibri"/>
          <w:b/>
          <w:bCs/>
          <w:sz w:val="22"/>
          <w:szCs w:val="22"/>
        </w:rPr>
        <w:t>?</w:t>
      </w:r>
      <w:r w:rsidR="002B5DA7">
        <w:rPr>
          <w:rStyle w:val="normaltextrun"/>
          <w:rFonts w:ascii="Calibri" w:hAnsi="Calibri" w:cs="Calibri"/>
          <w:sz w:val="22"/>
          <w:szCs w:val="22"/>
        </w:rPr>
        <w:br/>
      </w:r>
      <w:r w:rsidR="002B5DA7">
        <w:rPr>
          <w:rFonts w:ascii="Calibri" w:hAnsi="Calibri" w:cs="Calibri"/>
          <w:i/>
          <w:iCs/>
          <w:sz w:val="22"/>
          <w:szCs w:val="22"/>
        </w:rPr>
        <w:t>We do not recommend specific hotels</w:t>
      </w:r>
      <w:r w:rsidR="00397C37">
        <w:rPr>
          <w:rFonts w:ascii="Calibri" w:hAnsi="Calibri" w:cs="Calibri"/>
          <w:i/>
          <w:iCs/>
          <w:sz w:val="22"/>
          <w:szCs w:val="22"/>
        </w:rPr>
        <w:t xml:space="preserve">. </w:t>
      </w:r>
      <w:proofErr w:type="gramStart"/>
      <w:r w:rsidR="00397C37">
        <w:rPr>
          <w:rFonts w:ascii="Calibri" w:hAnsi="Calibri" w:cs="Calibri"/>
          <w:i/>
          <w:iCs/>
          <w:sz w:val="22"/>
          <w:szCs w:val="22"/>
        </w:rPr>
        <w:t>However</w:t>
      </w:r>
      <w:proofErr w:type="gramEnd"/>
      <w:r w:rsidR="00397C37">
        <w:rPr>
          <w:rFonts w:ascii="Calibri" w:hAnsi="Calibri" w:cs="Calibri"/>
          <w:i/>
          <w:iCs/>
          <w:sz w:val="22"/>
          <w:szCs w:val="22"/>
        </w:rPr>
        <w:t xml:space="preserve"> Stratford-upon-Avon has many </w:t>
      </w:r>
      <w:r w:rsidR="008F681F">
        <w:rPr>
          <w:rFonts w:ascii="Calibri" w:hAnsi="Calibri" w:cs="Calibri"/>
          <w:i/>
          <w:iCs/>
          <w:sz w:val="22"/>
          <w:szCs w:val="22"/>
        </w:rPr>
        <w:t xml:space="preserve">hotels for all budgets. We would recommend you visit </w:t>
      </w:r>
      <w:r w:rsidR="00AE5416">
        <w:rPr>
          <w:rFonts w:ascii="Calibri" w:hAnsi="Calibri" w:cs="Calibri"/>
          <w:i/>
          <w:iCs/>
          <w:sz w:val="22"/>
          <w:szCs w:val="22"/>
        </w:rPr>
        <w:t xml:space="preserve">one of the hotel </w:t>
      </w:r>
      <w:r w:rsidR="008B734D">
        <w:rPr>
          <w:rFonts w:ascii="Calibri" w:hAnsi="Calibri" w:cs="Calibri"/>
          <w:i/>
          <w:iCs/>
          <w:sz w:val="22"/>
          <w:szCs w:val="22"/>
        </w:rPr>
        <w:t>comparison websites</w:t>
      </w:r>
      <w:r w:rsidR="0025186B">
        <w:rPr>
          <w:rFonts w:ascii="Calibri" w:hAnsi="Calibri" w:cs="Calibri"/>
          <w:i/>
          <w:iCs/>
          <w:sz w:val="22"/>
          <w:szCs w:val="22"/>
        </w:rPr>
        <w:t>.</w:t>
      </w:r>
      <w:r w:rsidR="00BA5847">
        <w:rPr>
          <w:rFonts w:ascii="Calibri" w:hAnsi="Calibri" w:cs="Calibri"/>
          <w:i/>
          <w:iCs/>
          <w:sz w:val="22"/>
          <w:szCs w:val="22"/>
        </w:rPr>
        <w:br/>
      </w:r>
    </w:p>
    <w:p w14:paraId="0E49450B" w14:textId="7B312389" w:rsidR="00BA5847" w:rsidRPr="00FD714C" w:rsidRDefault="00922780" w:rsidP="00BA584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F637E">
        <w:rPr>
          <w:rFonts w:asciiTheme="minorHAnsi" w:hAnsiTheme="minorHAnsi" w:cstheme="minorHAnsi"/>
          <w:b/>
          <w:bCs/>
          <w:sz w:val="22"/>
          <w:szCs w:val="22"/>
        </w:rPr>
        <w:t>Is ther</w:t>
      </w:r>
      <w:r w:rsidR="002F637E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2F637E">
        <w:rPr>
          <w:rFonts w:asciiTheme="minorHAnsi" w:hAnsiTheme="minorHAnsi" w:cstheme="minorHAnsi"/>
          <w:b/>
          <w:bCs/>
          <w:sz w:val="22"/>
          <w:szCs w:val="22"/>
        </w:rPr>
        <w:t xml:space="preserve"> parking available at the chapel?</w:t>
      </w:r>
      <w:r>
        <w:rPr>
          <w:rFonts w:asciiTheme="minorHAnsi" w:hAnsiTheme="minorHAnsi" w:cstheme="minorHAnsi"/>
          <w:sz w:val="22"/>
          <w:szCs w:val="22"/>
        </w:rPr>
        <w:br/>
      </w:r>
      <w:r w:rsidR="007806D1">
        <w:rPr>
          <w:rFonts w:asciiTheme="minorHAnsi" w:hAnsiTheme="minorHAnsi" w:cstheme="minorHAnsi"/>
          <w:i/>
          <w:iCs/>
          <w:sz w:val="22"/>
          <w:szCs w:val="22"/>
        </w:rPr>
        <w:t xml:space="preserve"> There is only roadside parking and </w:t>
      </w:r>
      <w:r w:rsidR="00394D0B">
        <w:rPr>
          <w:rFonts w:asciiTheme="minorHAnsi" w:hAnsiTheme="minorHAnsi" w:cstheme="minorHAnsi"/>
          <w:i/>
          <w:iCs/>
          <w:sz w:val="22"/>
          <w:szCs w:val="22"/>
        </w:rPr>
        <w:t>during evenings, school holidays and weekends</w:t>
      </w:r>
      <w:r w:rsidR="0094105B">
        <w:rPr>
          <w:rFonts w:asciiTheme="minorHAnsi" w:hAnsiTheme="minorHAnsi" w:cstheme="minorHAnsi"/>
          <w:i/>
          <w:iCs/>
          <w:sz w:val="22"/>
          <w:szCs w:val="22"/>
        </w:rPr>
        <w:t xml:space="preserve"> the King Edward VI school carpark is </w:t>
      </w:r>
      <w:r w:rsidR="00A14BA1">
        <w:rPr>
          <w:rFonts w:asciiTheme="minorHAnsi" w:hAnsiTheme="minorHAnsi" w:cstheme="minorHAnsi"/>
          <w:i/>
          <w:iCs/>
          <w:sz w:val="22"/>
          <w:szCs w:val="22"/>
        </w:rPr>
        <w:t>available. Please note that all parking is pay as you go</w:t>
      </w:r>
      <w:r w:rsidR="00D05C0E">
        <w:rPr>
          <w:rFonts w:asciiTheme="minorHAnsi" w:hAnsiTheme="minorHAnsi" w:cstheme="minorHAnsi"/>
          <w:i/>
          <w:iCs/>
          <w:sz w:val="22"/>
          <w:szCs w:val="22"/>
        </w:rPr>
        <w:t xml:space="preserve"> and there are ample ticketing machines</w:t>
      </w:r>
      <w:r w:rsidR="007B51B4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FD714C">
        <w:rPr>
          <w:rFonts w:asciiTheme="minorHAnsi" w:hAnsiTheme="minorHAnsi" w:cstheme="minorHAnsi"/>
          <w:i/>
          <w:iCs/>
          <w:sz w:val="22"/>
          <w:szCs w:val="22"/>
        </w:rPr>
        <w:br/>
      </w:r>
    </w:p>
    <w:p w14:paraId="6093B2B0" w14:textId="61DE7C22" w:rsidR="00FD714C" w:rsidRPr="00FD714C" w:rsidRDefault="00FD714C" w:rsidP="00FD714C">
      <w:pPr>
        <w:pStyle w:val="ListParagraph"/>
        <w:numPr>
          <w:ilvl w:val="0"/>
          <w:numId w:val="23"/>
        </w:numPr>
        <w:rPr>
          <w:rFonts w:cstheme="minorHAnsi"/>
        </w:rPr>
      </w:pPr>
      <w:r w:rsidRPr="002F637E">
        <w:rPr>
          <w:rFonts w:cstheme="minorHAnsi"/>
          <w:b/>
          <w:bCs/>
        </w:rPr>
        <w:t>We are selling tickets for our event; do you take a percentage of the sales?</w:t>
      </w:r>
      <w:r w:rsidR="0065731C">
        <w:rPr>
          <w:rFonts w:cstheme="minorHAnsi"/>
        </w:rPr>
        <w:br/>
      </w:r>
      <w:r w:rsidR="0065731C">
        <w:rPr>
          <w:rFonts w:cstheme="minorHAnsi"/>
          <w:i/>
          <w:iCs/>
        </w:rPr>
        <w:t>No, we don’t take a percentage of your ticket sales</w:t>
      </w:r>
      <w:r w:rsidR="004727AB">
        <w:rPr>
          <w:rFonts w:cstheme="minorHAnsi"/>
          <w:i/>
          <w:iCs/>
        </w:rPr>
        <w:t>. However ticketed events are subject to higher booking charges</w:t>
      </w:r>
      <w:r w:rsidR="001F54BB">
        <w:rPr>
          <w:rFonts w:cstheme="minorHAnsi"/>
          <w:i/>
          <w:iCs/>
        </w:rPr>
        <w:t>.</w:t>
      </w:r>
      <w:r w:rsidR="003047D3">
        <w:rPr>
          <w:rFonts w:cstheme="minorHAnsi"/>
          <w:i/>
          <w:iCs/>
        </w:rPr>
        <w:br/>
      </w:r>
    </w:p>
    <w:p w14:paraId="2C76ED71" w14:textId="338FB9C9" w:rsidR="00D07B97" w:rsidRPr="00D07B97" w:rsidRDefault="00A760DD" w:rsidP="00D07B97">
      <w:pPr>
        <w:pStyle w:val="ListParagraph"/>
        <w:numPr>
          <w:ilvl w:val="0"/>
          <w:numId w:val="23"/>
        </w:numPr>
        <w:rPr>
          <w:rFonts w:cstheme="minorHAnsi"/>
        </w:rPr>
      </w:pPr>
      <w:r w:rsidRPr="002F637E">
        <w:rPr>
          <w:rFonts w:cstheme="minorHAnsi"/>
          <w:b/>
          <w:bCs/>
        </w:rPr>
        <w:t>What are your charges?</w:t>
      </w:r>
      <w:r w:rsidR="003047D3">
        <w:rPr>
          <w:rFonts w:cstheme="minorHAnsi"/>
        </w:rPr>
        <w:br/>
      </w:r>
      <w:r w:rsidR="003047D3">
        <w:rPr>
          <w:rFonts w:cstheme="minorHAnsi"/>
          <w:i/>
          <w:iCs/>
        </w:rPr>
        <w:t xml:space="preserve">Our charges are outlined in our booking form which can </w:t>
      </w:r>
      <w:r w:rsidR="00691A17">
        <w:rPr>
          <w:rFonts w:cstheme="minorHAnsi"/>
          <w:i/>
          <w:iCs/>
        </w:rPr>
        <w:t>be found on our website</w:t>
      </w:r>
      <w:r w:rsidR="001802F0">
        <w:rPr>
          <w:rFonts w:cstheme="minorHAnsi"/>
          <w:i/>
          <w:iCs/>
        </w:rPr>
        <w:t xml:space="preserve"> </w:t>
      </w:r>
      <w:hyperlink r:id="rId11" w:history="1">
        <w:r w:rsidR="001F54BB">
          <w:rPr>
            <w:rStyle w:val="Hyperlink"/>
          </w:rPr>
          <w:t>https://www.guildchapel.org.uk</w:t>
        </w:r>
      </w:hyperlink>
      <w:r w:rsidR="001F54BB">
        <w:t xml:space="preserve"> .</w:t>
      </w:r>
      <w:r w:rsidR="00617E38">
        <w:rPr>
          <w:rFonts w:cstheme="minorHAnsi"/>
          <w:i/>
          <w:iCs/>
        </w:rPr>
        <w:br/>
      </w:r>
      <w:r w:rsidR="00D07B97">
        <w:rPr>
          <w:rFonts w:cstheme="minorHAnsi"/>
          <w:i/>
          <w:iCs/>
        </w:rPr>
        <w:lastRenderedPageBreak/>
        <w:br/>
      </w:r>
    </w:p>
    <w:p w14:paraId="2B790BCF" w14:textId="2BD71A87" w:rsidR="00D07B97" w:rsidRPr="00D07B97" w:rsidRDefault="00D07B97" w:rsidP="00D07B97">
      <w:pPr>
        <w:pStyle w:val="ListParagraph"/>
        <w:numPr>
          <w:ilvl w:val="0"/>
          <w:numId w:val="23"/>
        </w:numPr>
        <w:rPr>
          <w:rFonts w:cstheme="minorHAnsi"/>
        </w:rPr>
      </w:pPr>
      <w:r w:rsidRPr="002F637E">
        <w:rPr>
          <w:rFonts w:cstheme="minorHAnsi"/>
          <w:b/>
          <w:bCs/>
        </w:rPr>
        <w:t>Why do I have to provide public liability insurance cover?</w:t>
      </w:r>
      <w:r>
        <w:rPr>
          <w:rFonts w:cstheme="minorHAnsi"/>
        </w:rPr>
        <w:br/>
      </w:r>
      <w:r w:rsidR="00BB65F2">
        <w:rPr>
          <w:rFonts w:cstheme="minorHAnsi"/>
          <w:i/>
          <w:iCs/>
        </w:rPr>
        <w:t xml:space="preserve"> Public liability insurance covers any damages</w:t>
      </w:r>
      <w:r w:rsidR="00F4785F">
        <w:rPr>
          <w:rFonts w:cstheme="minorHAnsi"/>
          <w:i/>
          <w:iCs/>
        </w:rPr>
        <w:t xml:space="preserve"> or liabilities arising </w:t>
      </w:r>
      <w:proofErr w:type="gramStart"/>
      <w:r w:rsidR="00E36BBB">
        <w:rPr>
          <w:rFonts w:cstheme="minorHAnsi"/>
          <w:i/>
          <w:iCs/>
        </w:rPr>
        <w:t>as a result of</w:t>
      </w:r>
      <w:proofErr w:type="gramEnd"/>
      <w:r w:rsidR="00E36BBB">
        <w:rPr>
          <w:rFonts w:cstheme="minorHAnsi"/>
          <w:i/>
          <w:iCs/>
        </w:rPr>
        <w:t xml:space="preserve"> your event</w:t>
      </w:r>
      <w:r w:rsidR="00617E38">
        <w:rPr>
          <w:rFonts w:cstheme="minorHAnsi"/>
          <w:i/>
          <w:iCs/>
        </w:rPr>
        <w:t xml:space="preserve"> which are the responsibility of the hirer</w:t>
      </w:r>
      <w:r w:rsidR="001F54BB">
        <w:rPr>
          <w:rFonts w:cstheme="minorHAnsi"/>
          <w:i/>
          <w:iCs/>
        </w:rPr>
        <w:t>.</w:t>
      </w:r>
      <w:r w:rsidR="00656363">
        <w:rPr>
          <w:rFonts w:cstheme="minorHAnsi"/>
          <w:i/>
          <w:iCs/>
        </w:rPr>
        <w:br/>
      </w:r>
    </w:p>
    <w:p w14:paraId="4011F62A" w14:textId="6C0DCB1F" w:rsidR="009359DD" w:rsidRPr="009359DD" w:rsidRDefault="009359DD" w:rsidP="009359DD">
      <w:pPr>
        <w:pStyle w:val="ListParagraph"/>
        <w:numPr>
          <w:ilvl w:val="0"/>
          <w:numId w:val="23"/>
        </w:numPr>
        <w:rPr>
          <w:rFonts w:cstheme="minorHAnsi"/>
        </w:rPr>
      </w:pPr>
      <w:r w:rsidRPr="002F637E">
        <w:rPr>
          <w:rFonts w:cstheme="minorHAnsi"/>
          <w:b/>
          <w:bCs/>
        </w:rPr>
        <w:t>Can I sell my own merchandise at an event?</w:t>
      </w:r>
      <w:r w:rsidR="00656363">
        <w:rPr>
          <w:rFonts w:cstheme="minorHAnsi"/>
        </w:rPr>
        <w:br/>
      </w:r>
      <w:r w:rsidR="001D21DA">
        <w:rPr>
          <w:rFonts w:cstheme="minorHAnsi"/>
          <w:i/>
          <w:iCs/>
        </w:rPr>
        <w:t xml:space="preserve">Yes you can sell your own </w:t>
      </w:r>
      <w:proofErr w:type="gramStart"/>
      <w:r w:rsidR="001D21DA">
        <w:rPr>
          <w:rFonts w:cstheme="minorHAnsi"/>
          <w:i/>
          <w:iCs/>
        </w:rPr>
        <w:t>merchandise</w:t>
      </w:r>
      <w:proofErr w:type="gramEnd"/>
      <w:r w:rsidR="001D21DA">
        <w:rPr>
          <w:rFonts w:cstheme="minorHAnsi"/>
          <w:i/>
          <w:iCs/>
        </w:rPr>
        <w:t xml:space="preserve"> but you will need to </w:t>
      </w:r>
      <w:r w:rsidR="00E51686">
        <w:rPr>
          <w:rFonts w:cstheme="minorHAnsi"/>
          <w:i/>
          <w:iCs/>
        </w:rPr>
        <w:t xml:space="preserve">advise us at the time of booking as your booking fee </w:t>
      </w:r>
      <w:r w:rsidR="00617E38">
        <w:rPr>
          <w:rFonts w:cstheme="minorHAnsi"/>
          <w:i/>
          <w:iCs/>
        </w:rPr>
        <w:t>will be affected.</w:t>
      </w:r>
      <w:r w:rsidR="00EF4FEE">
        <w:rPr>
          <w:rFonts w:cstheme="minorHAnsi"/>
          <w:i/>
          <w:iCs/>
        </w:rPr>
        <w:br/>
      </w:r>
    </w:p>
    <w:p w14:paraId="50D12CC5" w14:textId="762183F5" w:rsidR="00774C68" w:rsidRPr="00774C68" w:rsidRDefault="00774C68" w:rsidP="00774C68">
      <w:pPr>
        <w:pStyle w:val="ListParagraph"/>
        <w:numPr>
          <w:ilvl w:val="0"/>
          <w:numId w:val="23"/>
        </w:numPr>
        <w:rPr>
          <w:rFonts w:cstheme="minorHAnsi"/>
        </w:rPr>
      </w:pPr>
      <w:r w:rsidRPr="00EF4FEE">
        <w:rPr>
          <w:rFonts w:cstheme="minorHAnsi"/>
          <w:b/>
          <w:bCs/>
        </w:rPr>
        <w:t>Can we serve refreshments in the Chapel?</w:t>
      </w:r>
      <w:r w:rsidR="00612E8D">
        <w:rPr>
          <w:rFonts w:cstheme="minorHAnsi"/>
        </w:rPr>
        <w:br/>
      </w:r>
      <w:r w:rsidR="00612E8D">
        <w:rPr>
          <w:rFonts w:cstheme="minorHAnsi"/>
          <w:i/>
          <w:iCs/>
        </w:rPr>
        <w:t>Unfortunately we do not allow the serving of re</w:t>
      </w:r>
      <w:r w:rsidR="00BE6A25">
        <w:rPr>
          <w:rFonts w:cstheme="minorHAnsi"/>
          <w:i/>
          <w:iCs/>
        </w:rPr>
        <w:t>freshments in the Chapel</w:t>
      </w:r>
      <w:r w:rsidR="001F54BB">
        <w:rPr>
          <w:rFonts w:cstheme="minorHAnsi"/>
          <w:i/>
          <w:iCs/>
        </w:rPr>
        <w:t>.</w:t>
      </w:r>
      <w:r w:rsidR="00BE6A25">
        <w:rPr>
          <w:rFonts w:cstheme="minorHAnsi"/>
          <w:i/>
          <w:iCs/>
        </w:rPr>
        <w:br/>
      </w:r>
    </w:p>
    <w:p w14:paraId="4EC09DBF" w14:textId="2CC08A8E" w:rsidR="00BE6A25" w:rsidRPr="00BE6A25" w:rsidRDefault="00BE6A25" w:rsidP="00BE6A25">
      <w:pPr>
        <w:pStyle w:val="ListParagraph"/>
        <w:numPr>
          <w:ilvl w:val="0"/>
          <w:numId w:val="23"/>
        </w:numPr>
        <w:rPr>
          <w:rFonts w:cstheme="minorHAnsi"/>
        </w:rPr>
      </w:pPr>
      <w:r w:rsidRPr="00EF4FEE">
        <w:rPr>
          <w:rFonts w:cstheme="minorHAnsi"/>
          <w:b/>
          <w:bCs/>
        </w:rPr>
        <w:t>Can you provide a tour guide for our event?</w:t>
      </w:r>
      <w:r w:rsidR="000F7FA5">
        <w:rPr>
          <w:rFonts w:cstheme="minorHAnsi"/>
        </w:rPr>
        <w:br/>
      </w:r>
      <w:r w:rsidR="000F7FA5">
        <w:rPr>
          <w:rFonts w:cstheme="minorHAnsi"/>
          <w:i/>
          <w:iCs/>
        </w:rPr>
        <w:t>Our Chapel guides are volunteers</w:t>
      </w:r>
      <w:r w:rsidR="00AB6EA0">
        <w:rPr>
          <w:rFonts w:cstheme="minorHAnsi"/>
          <w:i/>
          <w:iCs/>
        </w:rPr>
        <w:t xml:space="preserve"> so we cannot guarantee to provide a guide for the event</w:t>
      </w:r>
      <w:r w:rsidR="003D6EAB">
        <w:rPr>
          <w:rFonts w:cstheme="minorHAnsi"/>
          <w:i/>
          <w:iCs/>
        </w:rPr>
        <w:t xml:space="preserve"> as it depends upon their availability</w:t>
      </w:r>
      <w:r w:rsidR="00DC1B1A">
        <w:rPr>
          <w:rFonts w:cstheme="minorHAnsi"/>
          <w:i/>
          <w:iCs/>
        </w:rPr>
        <w:t>.</w:t>
      </w:r>
      <w:r w:rsidR="00DC1B1A">
        <w:rPr>
          <w:rFonts w:cstheme="minorHAnsi"/>
          <w:i/>
          <w:iCs/>
        </w:rPr>
        <w:br/>
      </w:r>
    </w:p>
    <w:p w14:paraId="7BE7635C" w14:textId="7ED042D0" w:rsidR="00DC1B1A" w:rsidRPr="00DC1B1A" w:rsidRDefault="00DC1B1A" w:rsidP="00DC1B1A">
      <w:pPr>
        <w:pStyle w:val="ListParagraph"/>
        <w:numPr>
          <w:ilvl w:val="0"/>
          <w:numId w:val="23"/>
        </w:numPr>
        <w:rPr>
          <w:rFonts w:cstheme="minorHAnsi"/>
        </w:rPr>
      </w:pPr>
      <w:r w:rsidRPr="00EF4FEE">
        <w:rPr>
          <w:rFonts w:cstheme="minorHAnsi"/>
          <w:b/>
          <w:bCs/>
        </w:rPr>
        <w:t>What is the procedure at end of event?</w:t>
      </w:r>
      <w:r w:rsidR="008B4214">
        <w:rPr>
          <w:rFonts w:cstheme="minorHAnsi"/>
        </w:rPr>
        <w:br/>
      </w:r>
      <w:r w:rsidR="008B4214">
        <w:rPr>
          <w:rFonts w:cstheme="minorHAnsi"/>
          <w:i/>
          <w:iCs/>
        </w:rPr>
        <w:t xml:space="preserve">At the end of an event we expect the hirer to leave the Chapel in the </w:t>
      </w:r>
      <w:r w:rsidR="002B12C6">
        <w:rPr>
          <w:rFonts w:cstheme="minorHAnsi"/>
          <w:i/>
          <w:iCs/>
        </w:rPr>
        <w:t>state it was prior to the event.</w:t>
      </w:r>
      <w:r w:rsidR="00FF1BD8">
        <w:rPr>
          <w:rFonts w:cstheme="minorHAnsi"/>
          <w:i/>
          <w:iCs/>
        </w:rPr>
        <w:t xml:space="preserve"> Arrangements will have been made to lock up the Chapel after the event</w:t>
      </w:r>
      <w:r w:rsidR="001F54BB">
        <w:rPr>
          <w:rFonts w:cstheme="minorHAnsi"/>
          <w:i/>
          <w:iCs/>
        </w:rPr>
        <w:t>.</w:t>
      </w:r>
      <w:r w:rsidR="00553A2B">
        <w:rPr>
          <w:rFonts w:cstheme="minorHAnsi"/>
          <w:i/>
          <w:iCs/>
        </w:rPr>
        <w:br/>
      </w:r>
    </w:p>
    <w:p w14:paraId="1AF3ECD8" w14:textId="638B1C52" w:rsidR="00E55620" w:rsidRDefault="00E55620" w:rsidP="00A547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</w:rPr>
      </w:pPr>
      <w:r w:rsidRPr="00A54756">
        <w:rPr>
          <w:rFonts w:asciiTheme="minorHAnsi" w:hAnsiTheme="minorHAnsi" w:cstheme="minorHAnsi"/>
          <w:b/>
          <w:bCs/>
        </w:rPr>
        <w:t>Wedding</w:t>
      </w:r>
      <w:r w:rsidR="00A54756">
        <w:rPr>
          <w:rFonts w:asciiTheme="minorHAnsi" w:hAnsiTheme="minorHAnsi" w:cstheme="minorHAnsi"/>
          <w:b/>
          <w:bCs/>
        </w:rPr>
        <w:t>s: Frequ</w:t>
      </w:r>
      <w:r w:rsidR="00796166">
        <w:rPr>
          <w:rFonts w:asciiTheme="minorHAnsi" w:hAnsiTheme="minorHAnsi" w:cstheme="minorHAnsi"/>
          <w:b/>
          <w:bCs/>
        </w:rPr>
        <w:t>e</w:t>
      </w:r>
      <w:r w:rsidR="00A54756">
        <w:rPr>
          <w:rFonts w:asciiTheme="minorHAnsi" w:hAnsiTheme="minorHAnsi" w:cstheme="minorHAnsi"/>
          <w:b/>
          <w:bCs/>
        </w:rPr>
        <w:t>ntly asked Questions</w:t>
      </w:r>
    </w:p>
    <w:p w14:paraId="7373CA93" w14:textId="77777777" w:rsidR="00796166" w:rsidRPr="00A54756" w:rsidRDefault="00796166" w:rsidP="00A547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DB95B5" w14:textId="16A02CA9" w:rsidR="00DF6EEB" w:rsidRPr="00DF6EEB" w:rsidRDefault="00E55620" w:rsidP="00E55620">
      <w:pPr>
        <w:pStyle w:val="ListParagraph"/>
        <w:numPr>
          <w:ilvl w:val="0"/>
          <w:numId w:val="24"/>
        </w:numPr>
        <w:rPr>
          <w:rFonts w:cstheme="minorHAnsi"/>
        </w:rPr>
      </w:pPr>
      <w:r w:rsidRPr="00EF4FEE">
        <w:rPr>
          <w:rFonts w:cstheme="minorHAnsi"/>
          <w:b/>
          <w:bCs/>
        </w:rPr>
        <w:t xml:space="preserve">What </w:t>
      </w:r>
      <w:proofErr w:type="gramStart"/>
      <w:r w:rsidRPr="00EF4FEE">
        <w:rPr>
          <w:rFonts w:cstheme="minorHAnsi"/>
          <w:b/>
          <w:bCs/>
        </w:rPr>
        <w:t>is</w:t>
      </w:r>
      <w:proofErr w:type="gramEnd"/>
      <w:r w:rsidRPr="00EF4FEE">
        <w:rPr>
          <w:rFonts w:cstheme="minorHAnsi"/>
          <w:b/>
          <w:bCs/>
        </w:rPr>
        <w:t xml:space="preserve"> the criteria for getting married in the Guild Chapel?</w:t>
      </w:r>
      <w:r w:rsidR="00B201BD" w:rsidRPr="00EF4FEE">
        <w:rPr>
          <w:rFonts w:cstheme="minorHAnsi"/>
          <w:b/>
          <w:bCs/>
        </w:rPr>
        <w:br/>
      </w:r>
      <w:r w:rsidR="00B43428">
        <w:rPr>
          <w:rFonts w:cstheme="minorHAnsi"/>
          <w:i/>
          <w:iCs/>
        </w:rPr>
        <w:t xml:space="preserve">The Guild Chapel is deemed a </w:t>
      </w:r>
      <w:r w:rsidR="003D192D">
        <w:rPr>
          <w:rFonts w:cstheme="minorHAnsi"/>
          <w:i/>
          <w:iCs/>
        </w:rPr>
        <w:t xml:space="preserve">‘peculiar’ </w:t>
      </w:r>
      <w:r w:rsidR="00E34114">
        <w:rPr>
          <w:rFonts w:cstheme="minorHAnsi"/>
          <w:i/>
          <w:iCs/>
        </w:rPr>
        <w:t xml:space="preserve">venue by the Anglican church in that certain criteria have to be met in order to get married </w:t>
      </w:r>
      <w:r w:rsidR="008C4733">
        <w:rPr>
          <w:rFonts w:cstheme="minorHAnsi"/>
          <w:i/>
          <w:iCs/>
        </w:rPr>
        <w:t xml:space="preserve">there. The criteria </w:t>
      </w:r>
      <w:r w:rsidR="00487E9E">
        <w:rPr>
          <w:rFonts w:cstheme="minorHAnsi"/>
          <w:i/>
          <w:iCs/>
        </w:rPr>
        <w:t xml:space="preserve">briefly being either a past pupil of </w:t>
      </w:r>
      <w:r w:rsidR="00791958">
        <w:rPr>
          <w:rFonts w:cstheme="minorHAnsi"/>
          <w:i/>
          <w:iCs/>
        </w:rPr>
        <w:t>King Edward VI school, a memb</w:t>
      </w:r>
      <w:r w:rsidR="00E014E4">
        <w:rPr>
          <w:rFonts w:cstheme="minorHAnsi"/>
          <w:i/>
          <w:iCs/>
        </w:rPr>
        <w:t>er of the school staff or one of their children or a regular member of the Guild Chapel congregation</w:t>
      </w:r>
      <w:r w:rsidR="001F54BB">
        <w:rPr>
          <w:rFonts w:cstheme="minorHAnsi"/>
          <w:i/>
          <w:iCs/>
        </w:rPr>
        <w:t>.</w:t>
      </w:r>
      <w:r w:rsidR="00DF6EEB">
        <w:rPr>
          <w:rFonts w:cstheme="minorHAnsi"/>
          <w:i/>
          <w:iCs/>
        </w:rPr>
        <w:br/>
      </w:r>
    </w:p>
    <w:p w14:paraId="12F7DB31" w14:textId="19DE160E" w:rsidR="00BF010E" w:rsidRPr="00BF010E" w:rsidRDefault="00E55620" w:rsidP="00BF010E">
      <w:pPr>
        <w:pStyle w:val="ListParagraph"/>
        <w:numPr>
          <w:ilvl w:val="0"/>
          <w:numId w:val="24"/>
        </w:numPr>
        <w:rPr>
          <w:rFonts w:cstheme="minorHAnsi"/>
        </w:rPr>
      </w:pPr>
      <w:r w:rsidRPr="00EF4FEE">
        <w:rPr>
          <w:rFonts w:cstheme="minorHAnsi"/>
          <w:b/>
          <w:bCs/>
        </w:rPr>
        <w:t>Do we have to apply for a special licence?</w:t>
      </w:r>
      <w:r w:rsidR="00DF6EEB">
        <w:rPr>
          <w:rFonts w:cstheme="minorHAnsi"/>
        </w:rPr>
        <w:br/>
      </w:r>
      <w:r w:rsidR="00DF6EEB">
        <w:rPr>
          <w:rFonts w:cstheme="minorHAnsi"/>
          <w:i/>
          <w:iCs/>
        </w:rPr>
        <w:t xml:space="preserve">Yes, you do need to apply for a special </w:t>
      </w:r>
      <w:r w:rsidR="008905E4">
        <w:rPr>
          <w:rFonts w:cstheme="minorHAnsi"/>
          <w:i/>
          <w:iCs/>
        </w:rPr>
        <w:t>licence. The application</w:t>
      </w:r>
      <w:r w:rsidR="00EF4FEE">
        <w:rPr>
          <w:rFonts w:cstheme="minorHAnsi"/>
          <w:i/>
          <w:iCs/>
        </w:rPr>
        <w:t xml:space="preserve"> to the </w:t>
      </w:r>
      <w:proofErr w:type="gramStart"/>
      <w:r w:rsidR="00EF4FEE">
        <w:rPr>
          <w:rFonts w:cstheme="minorHAnsi"/>
          <w:i/>
          <w:iCs/>
        </w:rPr>
        <w:t>Archbishop’s</w:t>
      </w:r>
      <w:proofErr w:type="gramEnd"/>
      <w:r w:rsidR="00EF4FEE">
        <w:rPr>
          <w:rFonts w:cstheme="minorHAnsi"/>
          <w:i/>
          <w:iCs/>
        </w:rPr>
        <w:t xml:space="preserve"> office</w:t>
      </w:r>
      <w:r w:rsidR="008905E4">
        <w:rPr>
          <w:rFonts w:cstheme="minorHAnsi"/>
          <w:i/>
          <w:iCs/>
        </w:rPr>
        <w:t xml:space="preserve"> must go through the </w:t>
      </w:r>
      <w:r w:rsidR="005725FE">
        <w:rPr>
          <w:rFonts w:cstheme="minorHAnsi"/>
          <w:i/>
          <w:iCs/>
        </w:rPr>
        <w:t>Vicar of Stratford-upon-Avon</w:t>
      </w:r>
      <w:r w:rsidR="00B77A27">
        <w:rPr>
          <w:rFonts w:cstheme="minorHAnsi"/>
          <w:i/>
          <w:iCs/>
        </w:rPr>
        <w:t xml:space="preserve"> who is based at the Holy Trinity Church</w:t>
      </w:r>
      <w:r w:rsidR="001F54BB">
        <w:rPr>
          <w:rFonts w:cstheme="minorHAnsi"/>
          <w:i/>
          <w:iCs/>
        </w:rPr>
        <w:t>.</w:t>
      </w:r>
      <w:r w:rsidR="00E33A18">
        <w:rPr>
          <w:rFonts w:cstheme="minorHAnsi"/>
          <w:i/>
          <w:iCs/>
        </w:rPr>
        <w:br/>
      </w:r>
    </w:p>
    <w:p w14:paraId="798BD955" w14:textId="1F732230" w:rsidR="001B25A4" w:rsidRPr="00BF010E" w:rsidRDefault="00E55620" w:rsidP="00BF010E">
      <w:pPr>
        <w:pStyle w:val="ListParagraph"/>
        <w:numPr>
          <w:ilvl w:val="0"/>
          <w:numId w:val="24"/>
        </w:numPr>
        <w:rPr>
          <w:rFonts w:cstheme="minorHAnsi"/>
        </w:rPr>
      </w:pPr>
      <w:r w:rsidRPr="00BF010E">
        <w:rPr>
          <w:rFonts w:cstheme="minorHAnsi"/>
          <w:b/>
          <w:bCs/>
        </w:rPr>
        <w:t>Can we bring our own Church of England vicar?</w:t>
      </w:r>
      <w:r w:rsidR="004A0810" w:rsidRPr="00BF010E">
        <w:rPr>
          <w:rFonts w:cstheme="minorHAnsi"/>
        </w:rPr>
        <w:br/>
      </w:r>
      <w:r w:rsidR="004A0810" w:rsidRPr="00BF010E">
        <w:rPr>
          <w:rFonts w:cstheme="minorHAnsi"/>
          <w:i/>
          <w:iCs/>
        </w:rPr>
        <w:t>Yes you can</w:t>
      </w:r>
      <w:r w:rsidR="00DF7354" w:rsidRPr="00BF010E">
        <w:rPr>
          <w:rFonts w:cstheme="minorHAnsi"/>
          <w:i/>
          <w:iCs/>
        </w:rPr>
        <w:t>,</w:t>
      </w:r>
      <w:r w:rsidR="004A0810" w:rsidRPr="00BF010E">
        <w:rPr>
          <w:rFonts w:cstheme="minorHAnsi"/>
          <w:i/>
          <w:iCs/>
        </w:rPr>
        <w:t xml:space="preserve"> subject to </w:t>
      </w:r>
      <w:r w:rsidR="00822B17" w:rsidRPr="00BF010E">
        <w:rPr>
          <w:rFonts w:cstheme="minorHAnsi"/>
          <w:i/>
          <w:iCs/>
        </w:rPr>
        <w:t>discussion with</w:t>
      </w:r>
      <w:r w:rsidR="00BE2F25" w:rsidRPr="00BF010E">
        <w:rPr>
          <w:rFonts w:cstheme="minorHAnsi"/>
          <w:i/>
          <w:iCs/>
        </w:rPr>
        <w:t xml:space="preserve"> the Vicar of Stratford-upon-Avon</w:t>
      </w:r>
      <w:r w:rsidR="00617E38" w:rsidRPr="00BF010E">
        <w:rPr>
          <w:rFonts w:cstheme="minorHAnsi"/>
          <w:i/>
          <w:iCs/>
        </w:rPr>
        <w:t>. Contact</w:t>
      </w:r>
      <w:r w:rsidR="00BF010E" w:rsidRPr="00BF010E">
        <w:rPr>
          <w:rFonts w:eastAsia="Times New Roman" w:cstheme="minorHAnsi"/>
        </w:rPr>
        <w:t xml:space="preserve">: 01789 266316 </w:t>
      </w:r>
      <w:hyperlink r:id="rId12" w:history="1">
        <w:r w:rsidR="00BF010E" w:rsidRPr="00BF010E">
          <w:rPr>
            <w:rStyle w:val="Hyperlink"/>
            <w:rFonts w:eastAsia="Times New Roman" w:cstheme="minorHAnsi"/>
          </w:rPr>
          <w:t>office@stratford-upon-avon.org</w:t>
        </w:r>
      </w:hyperlink>
      <w:r w:rsidR="001B25A4" w:rsidRPr="00BF010E">
        <w:rPr>
          <w:rFonts w:cstheme="minorHAnsi"/>
          <w:i/>
          <w:iCs/>
        </w:rPr>
        <w:br/>
      </w:r>
    </w:p>
    <w:p w14:paraId="021B58F9" w14:textId="7800D593" w:rsidR="00C82C47" w:rsidRPr="00C82C47" w:rsidRDefault="00E55620" w:rsidP="00E55620">
      <w:pPr>
        <w:pStyle w:val="ListParagraph"/>
        <w:numPr>
          <w:ilvl w:val="0"/>
          <w:numId w:val="24"/>
        </w:numPr>
        <w:rPr>
          <w:rFonts w:cstheme="minorHAnsi"/>
        </w:rPr>
      </w:pPr>
      <w:r w:rsidRPr="00DF7354">
        <w:rPr>
          <w:rFonts w:cstheme="minorHAnsi"/>
          <w:b/>
          <w:bCs/>
        </w:rPr>
        <w:t>Where will the table be for the signing of the register. – Will we need to provide a tablecloth?</w:t>
      </w:r>
      <w:r w:rsidR="001B25A4">
        <w:rPr>
          <w:rFonts w:cstheme="minorHAnsi"/>
        </w:rPr>
        <w:br/>
      </w:r>
      <w:r w:rsidR="001B25A4">
        <w:rPr>
          <w:rFonts w:cstheme="minorHAnsi"/>
          <w:i/>
          <w:iCs/>
        </w:rPr>
        <w:t xml:space="preserve">The </w:t>
      </w:r>
      <w:r w:rsidR="00D37F3B">
        <w:rPr>
          <w:rFonts w:cstheme="minorHAnsi"/>
          <w:i/>
          <w:iCs/>
        </w:rPr>
        <w:t>table will be situated to the rear of the Chapel</w:t>
      </w:r>
      <w:r w:rsidR="003B2F4E">
        <w:rPr>
          <w:rFonts w:cstheme="minorHAnsi"/>
          <w:i/>
          <w:iCs/>
        </w:rPr>
        <w:t>. Yes, you will need to bring a tablecloth</w:t>
      </w:r>
      <w:r w:rsidR="001F54BB">
        <w:rPr>
          <w:rFonts w:cstheme="minorHAnsi"/>
          <w:i/>
          <w:iCs/>
        </w:rPr>
        <w:t>.</w:t>
      </w:r>
      <w:r w:rsidR="00C82C47">
        <w:rPr>
          <w:rFonts w:cstheme="minorHAnsi"/>
          <w:i/>
          <w:iCs/>
        </w:rPr>
        <w:br/>
      </w:r>
    </w:p>
    <w:p w14:paraId="72127782" w14:textId="530E54F9" w:rsidR="00324DCD" w:rsidRPr="00324DCD" w:rsidRDefault="00E55620" w:rsidP="00E55620">
      <w:pPr>
        <w:pStyle w:val="ListParagraph"/>
        <w:numPr>
          <w:ilvl w:val="0"/>
          <w:numId w:val="24"/>
        </w:numPr>
        <w:rPr>
          <w:rFonts w:cstheme="minorHAnsi"/>
        </w:rPr>
      </w:pPr>
      <w:r w:rsidRPr="00DF7354">
        <w:rPr>
          <w:rFonts w:cstheme="minorHAnsi"/>
          <w:b/>
          <w:bCs/>
        </w:rPr>
        <w:t>Are there going to be candles in the choir stalls and on the alt</w:t>
      </w:r>
      <w:r w:rsidR="00110468" w:rsidRPr="00DF7354">
        <w:rPr>
          <w:rFonts w:cstheme="minorHAnsi"/>
          <w:b/>
          <w:bCs/>
        </w:rPr>
        <w:t>a</w:t>
      </w:r>
      <w:r w:rsidRPr="00DF7354">
        <w:rPr>
          <w:rFonts w:cstheme="minorHAnsi"/>
          <w:b/>
          <w:bCs/>
        </w:rPr>
        <w:t>r, if not, can we put LED battery candles in them?</w:t>
      </w:r>
      <w:r w:rsidR="00C82C47">
        <w:rPr>
          <w:rFonts w:cstheme="minorHAnsi"/>
        </w:rPr>
        <w:br/>
      </w:r>
      <w:r w:rsidR="00C82C47">
        <w:rPr>
          <w:rFonts w:cstheme="minorHAnsi"/>
          <w:i/>
          <w:iCs/>
        </w:rPr>
        <w:t>Alt</w:t>
      </w:r>
      <w:r w:rsidR="00110468">
        <w:rPr>
          <w:rFonts w:cstheme="minorHAnsi"/>
          <w:i/>
          <w:iCs/>
        </w:rPr>
        <w:t>a</w:t>
      </w:r>
      <w:r w:rsidR="00C82C47">
        <w:rPr>
          <w:rFonts w:cstheme="minorHAnsi"/>
          <w:i/>
          <w:iCs/>
        </w:rPr>
        <w:t>r cand</w:t>
      </w:r>
      <w:r w:rsidR="004C7F05">
        <w:rPr>
          <w:rFonts w:cstheme="minorHAnsi"/>
          <w:i/>
          <w:iCs/>
        </w:rPr>
        <w:t xml:space="preserve">les </w:t>
      </w:r>
      <w:r w:rsidR="00110468">
        <w:rPr>
          <w:rFonts w:cstheme="minorHAnsi"/>
          <w:i/>
          <w:iCs/>
        </w:rPr>
        <w:t>can be provided</w:t>
      </w:r>
      <w:r w:rsidR="00544465">
        <w:rPr>
          <w:rFonts w:cstheme="minorHAnsi"/>
          <w:i/>
          <w:iCs/>
        </w:rPr>
        <w:t xml:space="preserve"> if required. LED candles are preferred and are the candles</w:t>
      </w:r>
      <w:r w:rsidR="00EF4FEE">
        <w:rPr>
          <w:rFonts w:cstheme="minorHAnsi"/>
          <w:i/>
          <w:iCs/>
        </w:rPr>
        <w:t xml:space="preserve"> </w:t>
      </w:r>
      <w:r w:rsidR="00544465">
        <w:rPr>
          <w:rFonts w:cstheme="minorHAnsi"/>
          <w:i/>
          <w:iCs/>
        </w:rPr>
        <w:t>of</w:t>
      </w:r>
      <w:r w:rsidR="00EF4FEE">
        <w:rPr>
          <w:rFonts w:cstheme="minorHAnsi"/>
          <w:i/>
          <w:iCs/>
        </w:rPr>
        <w:t xml:space="preserve"> </w:t>
      </w:r>
      <w:r w:rsidR="00544465">
        <w:rPr>
          <w:rFonts w:cstheme="minorHAnsi"/>
          <w:i/>
          <w:iCs/>
        </w:rPr>
        <w:t>choice for the choir stalls</w:t>
      </w:r>
      <w:r w:rsidR="00BF010E">
        <w:rPr>
          <w:rFonts w:cstheme="minorHAnsi"/>
          <w:i/>
          <w:iCs/>
        </w:rPr>
        <w:t>. LED candles should be provided by the hirer</w:t>
      </w:r>
      <w:r w:rsidR="001F54BB">
        <w:rPr>
          <w:rFonts w:cstheme="minorHAnsi"/>
          <w:i/>
          <w:iCs/>
        </w:rPr>
        <w:t>.</w:t>
      </w:r>
      <w:r w:rsidR="00324DCD">
        <w:rPr>
          <w:rFonts w:cstheme="minorHAnsi"/>
          <w:i/>
          <w:iCs/>
        </w:rPr>
        <w:br/>
      </w:r>
    </w:p>
    <w:p w14:paraId="66E678DD" w14:textId="67DEB5F0" w:rsidR="00E55620" w:rsidRPr="00E03D07" w:rsidRDefault="00E55620" w:rsidP="00E03D07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DF7354">
        <w:rPr>
          <w:rFonts w:cstheme="minorHAnsi"/>
          <w:b/>
          <w:bCs/>
        </w:rPr>
        <w:t>Can we throw confetti at our wedding?</w:t>
      </w:r>
      <w:r w:rsidR="00E03D07">
        <w:rPr>
          <w:rFonts w:ascii="Calibri" w:eastAsia="Times New Roman" w:hAnsi="Calibri" w:cs="Calibri"/>
          <w:lang w:eastAsia="en-GB"/>
        </w:rPr>
        <w:br/>
      </w:r>
      <w:r w:rsidR="00E03D07">
        <w:rPr>
          <w:rFonts w:ascii="Calibri" w:eastAsia="Times New Roman" w:hAnsi="Calibri" w:cs="Calibri"/>
          <w:i/>
          <w:iCs/>
          <w:lang w:eastAsia="en-GB"/>
        </w:rPr>
        <w:t>No, you cannot throw confetti within the Guild Chapel. However people do throw biodegradable confetti in the street though we do not encourage this</w:t>
      </w:r>
      <w:r w:rsidR="001F54BB">
        <w:rPr>
          <w:rFonts w:ascii="Calibri" w:eastAsia="Times New Roman" w:hAnsi="Calibri" w:cs="Calibri"/>
          <w:i/>
          <w:iCs/>
          <w:lang w:eastAsia="en-GB"/>
        </w:rPr>
        <w:t>.</w:t>
      </w:r>
      <w:r w:rsidR="00DF7354" w:rsidRPr="00E03D07">
        <w:rPr>
          <w:rFonts w:cstheme="minorHAnsi"/>
          <w:b/>
          <w:bCs/>
        </w:rPr>
        <w:br/>
      </w:r>
    </w:p>
    <w:p w14:paraId="32B7B4C4" w14:textId="77777777" w:rsidR="00E55620" w:rsidRPr="00922780" w:rsidRDefault="00E55620" w:rsidP="00E55620">
      <w:pPr>
        <w:rPr>
          <w:rFonts w:cstheme="minorHAnsi"/>
        </w:rPr>
      </w:pPr>
    </w:p>
    <w:p w14:paraId="50A8375A" w14:textId="77777777" w:rsidR="00EF65B1" w:rsidRPr="00922780" w:rsidRDefault="00EF65B1">
      <w:pPr>
        <w:rPr>
          <w:rFonts w:cstheme="minorHAnsi"/>
        </w:rPr>
      </w:pPr>
    </w:p>
    <w:sectPr w:rsidR="00EF65B1" w:rsidRPr="00922780" w:rsidSect="00BF010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440" w:bottom="993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29B44" w14:textId="77777777" w:rsidR="00C2465B" w:rsidRDefault="00C2465B" w:rsidP="00DA64ED">
      <w:pPr>
        <w:spacing w:after="0" w:line="240" w:lineRule="auto"/>
      </w:pPr>
      <w:r>
        <w:separator/>
      </w:r>
    </w:p>
  </w:endnote>
  <w:endnote w:type="continuationSeparator" w:id="0">
    <w:p w14:paraId="0F323E97" w14:textId="77777777" w:rsidR="00C2465B" w:rsidRDefault="00C2465B" w:rsidP="00DA64ED">
      <w:pPr>
        <w:spacing w:after="0" w:line="240" w:lineRule="auto"/>
      </w:pPr>
      <w:r>
        <w:continuationSeparator/>
      </w:r>
    </w:p>
  </w:endnote>
  <w:endnote w:type="continuationNotice" w:id="1">
    <w:p w14:paraId="63B7708B" w14:textId="77777777" w:rsidR="00C11BB1" w:rsidRDefault="00C11B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4231" w14:textId="77777777" w:rsidR="00DC4322" w:rsidRDefault="00DC4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0D171" w14:textId="77777777" w:rsidR="00DC4322" w:rsidRDefault="00DC43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E31E" w14:textId="77777777" w:rsidR="00DC4322" w:rsidRDefault="00DC4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72A22" w14:textId="77777777" w:rsidR="00C2465B" w:rsidRDefault="00C2465B" w:rsidP="00DA64ED">
      <w:pPr>
        <w:spacing w:after="0" w:line="240" w:lineRule="auto"/>
      </w:pPr>
      <w:r>
        <w:separator/>
      </w:r>
    </w:p>
  </w:footnote>
  <w:footnote w:type="continuationSeparator" w:id="0">
    <w:p w14:paraId="60A8C2EC" w14:textId="77777777" w:rsidR="00C2465B" w:rsidRDefault="00C2465B" w:rsidP="00DA64ED">
      <w:pPr>
        <w:spacing w:after="0" w:line="240" w:lineRule="auto"/>
      </w:pPr>
      <w:r>
        <w:continuationSeparator/>
      </w:r>
    </w:p>
  </w:footnote>
  <w:footnote w:type="continuationNotice" w:id="1">
    <w:p w14:paraId="4E358781" w14:textId="77777777" w:rsidR="00C11BB1" w:rsidRDefault="00C11B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A8C4" w14:textId="1DA64AA1" w:rsidR="00DC4322" w:rsidRDefault="00DC4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0E09" w14:textId="0F89BB36" w:rsidR="00DA64ED" w:rsidRDefault="00282EF8">
    <w:pPr>
      <w:pStyle w:val="Header"/>
    </w:pPr>
    <w:r>
      <w:rPr>
        <w:noProof/>
      </w:rPr>
      <w:drawing>
        <wp:inline distT="0" distB="0" distL="0" distR="0" wp14:anchorId="3A14A391" wp14:editId="18D49DA6">
          <wp:extent cx="1232240" cy="829191"/>
          <wp:effectExtent l="0" t="0" r="6350" b="9525"/>
          <wp:docPr id="35" name="Picture 35" descr="T:\Guild Chapel Volunteers\Guild Chapl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Guild Chapel Volunteers\Guild Chaplel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509" cy="837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E50">
      <w:t xml:space="preserve">                                                              </w:t>
    </w:r>
    <w:r>
      <w:tab/>
    </w:r>
    <w:r w:rsidR="00894E50">
      <w:rPr>
        <w:noProof/>
      </w:rPr>
      <w:drawing>
        <wp:inline distT="0" distB="0" distL="0" distR="0" wp14:anchorId="12A5F5B3" wp14:editId="03CF8BB4">
          <wp:extent cx="2388235" cy="898036"/>
          <wp:effectExtent l="0" t="0" r="0" b="0"/>
          <wp:docPr id="36" name="Picture 3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706" cy="90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411F" w14:textId="29E6FDE0" w:rsidR="00DC4322" w:rsidRDefault="00DC43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8A6"/>
    <w:multiLevelType w:val="multilevel"/>
    <w:tmpl w:val="AA6EDD5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870C3"/>
    <w:multiLevelType w:val="multilevel"/>
    <w:tmpl w:val="95F2D8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B187E"/>
    <w:multiLevelType w:val="multilevel"/>
    <w:tmpl w:val="B770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E7046C"/>
    <w:multiLevelType w:val="multilevel"/>
    <w:tmpl w:val="C55CDD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B32F6"/>
    <w:multiLevelType w:val="multilevel"/>
    <w:tmpl w:val="77C2A9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68547A"/>
    <w:multiLevelType w:val="multilevel"/>
    <w:tmpl w:val="3AB2303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445689"/>
    <w:multiLevelType w:val="multilevel"/>
    <w:tmpl w:val="2F7606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82AE6"/>
    <w:multiLevelType w:val="multilevel"/>
    <w:tmpl w:val="D96A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5D1FFD"/>
    <w:multiLevelType w:val="multilevel"/>
    <w:tmpl w:val="BC54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8B2B25"/>
    <w:multiLevelType w:val="multilevel"/>
    <w:tmpl w:val="DD5A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8B4A36"/>
    <w:multiLevelType w:val="multilevel"/>
    <w:tmpl w:val="70C00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95813"/>
    <w:multiLevelType w:val="multilevel"/>
    <w:tmpl w:val="3B5EFD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BF7006"/>
    <w:multiLevelType w:val="multilevel"/>
    <w:tmpl w:val="EA26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64437B"/>
    <w:multiLevelType w:val="multilevel"/>
    <w:tmpl w:val="EBF23D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BB4912"/>
    <w:multiLevelType w:val="multilevel"/>
    <w:tmpl w:val="EEEED9A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EA4D96"/>
    <w:multiLevelType w:val="multilevel"/>
    <w:tmpl w:val="5FD02C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6437A1"/>
    <w:multiLevelType w:val="multilevel"/>
    <w:tmpl w:val="91A617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A34440"/>
    <w:multiLevelType w:val="hybridMultilevel"/>
    <w:tmpl w:val="3CB667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45095"/>
    <w:multiLevelType w:val="multilevel"/>
    <w:tmpl w:val="3B0A60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3E3614"/>
    <w:multiLevelType w:val="multilevel"/>
    <w:tmpl w:val="9F700F7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D42976"/>
    <w:multiLevelType w:val="hybridMultilevel"/>
    <w:tmpl w:val="1C10F7A2"/>
    <w:lvl w:ilvl="0" w:tplc="BA6AFB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F3E36"/>
    <w:multiLevelType w:val="multilevel"/>
    <w:tmpl w:val="DD5EE8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1B3E08"/>
    <w:multiLevelType w:val="multilevel"/>
    <w:tmpl w:val="039CC2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4A7CC2"/>
    <w:multiLevelType w:val="multilevel"/>
    <w:tmpl w:val="0226D1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5100361">
    <w:abstractNumId w:val="7"/>
  </w:num>
  <w:num w:numId="2" w16cid:durableId="2040625646">
    <w:abstractNumId w:val="12"/>
  </w:num>
  <w:num w:numId="3" w16cid:durableId="1964968015">
    <w:abstractNumId w:val="2"/>
  </w:num>
  <w:num w:numId="4" w16cid:durableId="1882354913">
    <w:abstractNumId w:val="9"/>
  </w:num>
  <w:num w:numId="5" w16cid:durableId="539980842">
    <w:abstractNumId w:val="8"/>
  </w:num>
  <w:num w:numId="6" w16cid:durableId="362362006">
    <w:abstractNumId w:val="10"/>
  </w:num>
  <w:num w:numId="7" w16cid:durableId="358285932">
    <w:abstractNumId w:val="23"/>
  </w:num>
  <w:num w:numId="8" w16cid:durableId="594679296">
    <w:abstractNumId w:val="6"/>
  </w:num>
  <w:num w:numId="9" w16cid:durableId="986282056">
    <w:abstractNumId w:val="13"/>
  </w:num>
  <w:num w:numId="10" w16cid:durableId="1193958227">
    <w:abstractNumId w:val="16"/>
  </w:num>
  <w:num w:numId="11" w16cid:durableId="1214077041">
    <w:abstractNumId w:val="22"/>
  </w:num>
  <w:num w:numId="12" w16cid:durableId="491717541">
    <w:abstractNumId w:val="3"/>
  </w:num>
  <w:num w:numId="13" w16cid:durableId="1992101963">
    <w:abstractNumId w:val="4"/>
  </w:num>
  <w:num w:numId="14" w16cid:durableId="1119564524">
    <w:abstractNumId w:val="11"/>
  </w:num>
  <w:num w:numId="15" w16cid:durableId="1050497474">
    <w:abstractNumId w:val="1"/>
  </w:num>
  <w:num w:numId="16" w16cid:durableId="1408578061">
    <w:abstractNumId w:val="18"/>
  </w:num>
  <w:num w:numId="17" w16cid:durableId="1556965562">
    <w:abstractNumId w:val="15"/>
  </w:num>
  <w:num w:numId="18" w16cid:durableId="1953899882">
    <w:abstractNumId w:val="21"/>
  </w:num>
  <w:num w:numId="19" w16cid:durableId="442118687">
    <w:abstractNumId w:val="14"/>
  </w:num>
  <w:num w:numId="20" w16cid:durableId="384453226">
    <w:abstractNumId w:val="0"/>
  </w:num>
  <w:num w:numId="21" w16cid:durableId="94519435">
    <w:abstractNumId w:val="19"/>
  </w:num>
  <w:num w:numId="22" w16cid:durableId="1262833759">
    <w:abstractNumId w:val="5"/>
  </w:num>
  <w:num w:numId="23" w16cid:durableId="508183415">
    <w:abstractNumId w:val="20"/>
  </w:num>
  <w:num w:numId="24" w16cid:durableId="18279353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5B1"/>
    <w:rsid w:val="00074B9F"/>
    <w:rsid w:val="000830E9"/>
    <w:rsid w:val="00093ABF"/>
    <w:rsid w:val="000B5247"/>
    <w:rsid w:val="000B5886"/>
    <w:rsid w:val="000B6B8D"/>
    <w:rsid w:val="000F7FA5"/>
    <w:rsid w:val="00110468"/>
    <w:rsid w:val="001802F0"/>
    <w:rsid w:val="001B25A4"/>
    <w:rsid w:val="001B2E44"/>
    <w:rsid w:val="001D21DA"/>
    <w:rsid w:val="001F54BB"/>
    <w:rsid w:val="002218A7"/>
    <w:rsid w:val="0025186B"/>
    <w:rsid w:val="00256FA6"/>
    <w:rsid w:val="00276C40"/>
    <w:rsid w:val="00282EF8"/>
    <w:rsid w:val="002B12C6"/>
    <w:rsid w:val="002B5DA7"/>
    <w:rsid w:val="002D6F82"/>
    <w:rsid w:val="002F637E"/>
    <w:rsid w:val="003047D3"/>
    <w:rsid w:val="0032014D"/>
    <w:rsid w:val="00324DCD"/>
    <w:rsid w:val="003333EC"/>
    <w:rsid w:val="003619E6"/>
    <w:rsid w:val="00394D0B"/>
    <w:rsid w:val="00397C37"/>
    <w:rsid w:val="003A1816"/>
    <w:rsid w:val="003B2F4E"/>
    <w:rsid w:val="003B7898"/>
    <w:rsid w:val="003B79D4"/>
    <w:rsid w:val="003D192D"/>
    <w:rsid w:val="003D6EAB"/>
    <w:rsid w:val="003F466E"/>
    <w:rsid w:val="00417B23"/>
    <w:rsid w:val="0044600F"/>
    <w:rsid w:val="004727AB"/>
    <w:rsid w:val="00477B2B"/>
    <w:rsid w:val="00487E9E"/>
    <w:rsid w:val="004A0810"/>
    <w:rsid w:val="004A7D56"/>
    <w:rsid w:val="004B0187"/>
    <w:rsid w:val="004B39F6"/>
    <w:rsid w:val="004C7F05"/>
    <w:rsid w:val="004D0567"/>
    <w:rsid w:val="005064D4"/>
    <w:rsid w:val="0052132D"/>
    <w:rsid w:val="00544465"/>
    <w:rsid w:val="00550A6F"/>
    <w:rsid w:val="00553A2B"/>
    <w:rsid w:val="005725FE"/>
    <w:rsid w:val="00612E8D"/>
    <w:rsid w:val="00617E38"/>
    <w:rsid w:val="00630F7E"/>
    <w:rsid w:val="006431CD"/>
    <w:rsid w:val="00656363"/>
    <w:rsid w:val="006570F2"/>
    <w:rsid w:val="0065731C"/>
    <w:rsid w:val="00691A17"/>
    <w:rsid w:val="006E4EF8"/>
    <w:rsid w:val="007015BF"/>
    <w:rsid w:val="00716376"/>
    <w:rsid w:val="00774C68"/>
    <w:rsid w:val="007806D1"/>
    <w:rsid w:val="00791958"/>
    <w:rsid w:val="00796166"/>
    <w:rsid w:val="007B51B4"/>
    <w:rsid w:val="007D2DFB"/>
    <w:rsid w:val="007E357E"/>
    <w:rsid w:val="00822B17"/>
    <w:rsid w:val="00855C92"/>
    <w:rsid w:val="008647CA"/>
    <w:rsid w:val="008905E4"/>
    <w:rsid w:val="00894E50"/>
    <w:rsid w:val="008B00D5"/>
    <w:rsid w:val="008B4214"/>
    <w:rsid w:val="008B734D"/>
    <w:rsid w:val="008C1D85"/>
    <w:rsid w:val="008C4733"/>
    <w:rsid w:val="008F2803"/>
    <w:rsid w:val="008F681F"/>
    <w:rsid w:val="009164BD"/>
    <w:rsid w:val="00922780"/>
    <w:rsid w:val="009359DD"/>
    <w:rsid w:val="0094105B"/>
    <w:rsid w:val="009A4855"/>
    <w:rsid w:val="009B284C"/>
    <w:rsid w:val="009C457C"/>
    <w:rsid w:val="009F1A1C"/>
    <w:rsid w:val="00A14BA1"/>
    <w:rsid w:val="00A54756"/>
    <w:rsid w:val="00A63EE5"/>
    <w:rsid w:val="00A71582"/>
    <w:rsid w:val="00A760DD"/>
    <w:rsid w:val="00AA3610"/>
    <w:rsid w:val="00AB429B"/>
    <w:rsid w:val="00AB6EA0"/>
    <w:rsid w:val="00AE5416"/>
    <w:rsid w:val="00AF1A24"/>
    <w:rsid w:val="00AF6B1D"/>
    <w:rsid w:val="00B10DB0"/>
    <w:rsid w:val="00B201BD"/>
    <w:rsid w:val="00B2461E"/>
    <w:rsid w:val="00B43428"/>
    <w:rsid w:val="00B535FF"/>
    <w:rsid w:val="00B67A44"/>
    <w:rsid w:val="00B77A27"/>
    <w:rsid w:val="00B8501B"/>
    <w:rsid w:val="00BA5847"/>
    <w:rsid w:val="00BB65F2"/>
    <w:rsid w:val="00BD6CB3"/>
    <w:rsid w:val="00BE2F25"/>
    <w:rsid w:val="00BE6A25"/>
    <w:rsid w:val="00BF010E"/>
    <w:rsid w:val="00BF7FC0"/>
    <w:rsid w:val="00C03104"/>
    <w:rsid w:val="00C11BB1"/>
    <w:rsid w:val="00C2465B"/>
    <w:rsid w:val="00C431B7"/>
    <w:rsid w:val="00C5247C"/>
    <w:rsid w:val="00C8122A"/>
    <w:rsid w:val="00C82C47"/>
    <w:rsid w:val="00C87DA5"/>
    <w:rsid w:val="00C97CED"/>
    <w:rsid w:val="00CC5B4A"/>
    <w:rsid w:val="00CF1CE8"/>
    <w:rsid w:val="00D05C0E"/>
    <w:rsid w:val="00D07B97"/>
    <w:rsid w:val="00D37F3B"/>
    <w:rsid w:val="00D47580"/>
    <w:rsid w:val="00D76F54"/>
    <w:rsid w:val="00D83513"/>
    <w:rsid w:val="00D970A1"/>
    <w:rsid w:val="00DA64ED"/>
    <w:rsid w:val="00DC1B1A"/>
    <w:rsid w:val="00DC27F0"/>
    <w:rsid w:val="00DC4322"/>
    <w:rsid w:val="00DD7BE9"/>
    <w:rsid w:val="00DE7C69"/>
    <w:rsid w:val="00DF6EEB"/>
    <w:rsid w:val="00DF7354"/>
    <w:rsid w:val="00E014E4"/>
    <w:rsid w:val="00E03D07"/>
    <w:rsid w:val="00E33A18"/>
    <w:rsid w:val="00E34114"/>
    <w:rsid w:val="00E36BBB"/>
    <w:rsid w:val="00E51686"/>
    <w:rsid w:val="00E55620"/>
    <w:rsid w:val="00E901DA"/>
    <w:rsid w:val="00EA0CC3"/>
    <w:rsid w:val="00EA1DA4"/>
    <w:rsid w:val="00EF4FEE"/>
    <w:rsid w:val="00EF56DE"/>
    <w:rsid w:val="00EF65B1"/>
    <w:rsid w:val="00F102EF"/>
    <w:rsid w:val="00F249D0"/>
    <w:rsid w:val="00F4785F"/>
    <w:rsid w:val="00F71C54"/>
    <w:rsid w:val="00F94270"/>
    <w:rsid w:val="00FA4EAA"/>
    <w:rsid w:val="00FD1441"/>
    <w:rsid w:val="00FD714C"/>
    <w:rsid w:val="00FF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8C5A5"/>
  <w15:chartTrackingRefBased/>
  <w15:docId w15:val="{ADBCC2DC-5F3B-4892-B6A5-A715E60A6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F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EF65B1"/>
  </w:style>
  <w:style w:type="character" w:customStyle="1" w:styleId="normaltextrun">
    <w:name w:val="normaltextrun"/>
    <w:basedOn w:val="DefaultParagraphFont"/>
    <w:rsid w:val="00EF65B1"/>
  </w:style>
  <w:style w:type="paragraph" w:styleId="ListParagraph">
    <w:name w:val="List Paragraph"/>
    <w:basedOn w:val="Normal"/>
    <w:uiPriority w:val="34"/>
    <w:qFormat/>
    <w:rsid w:val="00550A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4ED"/>
  </w:style>
  <w:style w:type="paragraph" w:styleId="Footer">
    <w:name w:val="footer"/>
    <w:basedOn w:val="Normal"/>
    <w:link w:val="FooterChar"/>
    <w:uiPriority w:val="99"/>
    <w:unhideWhenUsed/>
    <w:rsid w:val="00DA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4ED"/>
  </w:style>
  <w:style w:type="character" w:styleId="Hyperlink">
    <w:name w:val="Hyperlink"/>
    <w:basedOn w:val="DefaultParagraphFont"/>
    <w:uiPriority w:val="99"/>
    <w:unhideWhenUsed/>
    <w:rsid w:val="00617E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8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9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ffice@stratford-upon-avon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uildchapel.org.uk/contact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uildchapel.org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a2be8b-a40b-4144-a8f8-a624b64d698d">
      <Terms xmlns="http://schemas.microsoft.com/office/infopath/2007/PartnerControls"/>
    </lcf76f155ced4ddcb4097134ff3c332f>
    <TaxCatchAll xmlns="71913269-da88-41fb-826d-cd2e455dfe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379E3ACE4E84DA94BF76FBE7F5412" ma:contentTypeVersion="15" ma:contentTypeDescription="Create a new document." ma:contentTypeScope="" ma:versionID="8dcf0ada4ae6432995372053be7d6625">
  <xsd:schema xmlns:xsd="http://www.w3.org/2001/XMLSchema" xmlns:xs="http://www.w3.org/2001/XMLSchema" xmlns:p="http://schemas.microsoft.com/office/2006/metadata/properties" xmlns:ns2="12a2be8b-a40b-4144-a8f8-a624b64d698d" xmlns:ns3="71913269-da88-41fb-826d-cd2e455dfefb" targetNamespace="http://schemas.microsoft.com/office/2006/metadata/properties" ma:root="true" ma:fieldsID="1ce5da9859bd90fa85be67c3e0e7f930" ns2:_="" ns3:_="">
    <xsd:import namespace="12a2be8b-a40b-4144-a8f8-a624b64d698d"/>
    <xsd:import namespace="71913269-da88-41fb-826d-cd2e455df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2be8b-a40b-4144-a8f8-a624b64d6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77c93cd-14ed-4ff6-9a18-8bb035abc9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13269-da88-41fb-826d-cd2e455dfe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daa42b5-707d-4409-b898-f91552064bc5}" ma:internalName="TaxCatchAll" ma:showField="CatchAllData" ma:web="71913269-da88-41fb-826d-cd2e455dfe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0F0451-BD08-4404-A991-321F1C57FC81}">
  <ds:schemaRefs>
    <ds:schemaRef ds:uri="http://schemas.microsoft.com/office/2006/metadata/properties"/>
    <ds:schemaRef ds:uri="http://schemas.microsoft.com/office/infopath/2007/PartnerControls"/>
    <ds:schemaRef ds:uri="12a2be8b-a40b-4144-a8f8-a624b64d698d"/>
    <ds:schemaRef ds:uri="71913269-da88-41fb-826d-cd2e455dfefb"/>
  </ds:schemaRefs>
</ds:datastoreItem>
</file>

<file path=customXml/itemProps2.xml><?xml version="1.0" encoding="utf-8"?>
<ds:datastoreItem xmlns:ds="http://schemas.openxmlformats.org/officeDocument/2006/customXml" ds:itemID="{C0861392-AE95-4F32-95E1-2162E4818E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859270-E7A4-4485-8805-71D312292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a2be8b-a40b-4144-a8f8-a624b64d698d"/>
    <ds:schemaRef ds:uri="71913269-da88-41fb-826d-cd2e455df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Fitzpatrick</dc:creator>
  <cp:keywords/>
  <dc:description/>
  <cp:lastModifiedBy>Paul Fitzpatrick</cp:lastModifiedBy>
  <cp:revision>4</cp:revision>
  <dcterms:created xsi:type="dcterms:W3CDTF">2022-08-05T14:29:00Z</dcterms:created>
  <dcterms:modified xsi:type="dcterms:W3CDTF">2022-08-24T13:18:00Z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0x010100FE2379E3ACE4E84DA94BF76FBE7F5412</vt:lpwstr>
  </property>
  <property fmtid="{D5CDD505-2E9C-101B-9397-08002B2CF9AE}" pid="3" name="MediaServiceImageTags">
    <vt:lpwstr/>
  </property>
</Properties>
</file>